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AF70923" w14:textId="28C49C5D" w:rsidR="00F746F7" w:rsidRDefault="00CF2B13">
      <w:pPr>
        <w:jc w:val="center"/>
        <w:rPr>
          <w:rFonts w:ascii="Arial" w:eastAsia="Aptos" w:hAnsi="Arial" w:cs="Arial"/>
          <w:b/>
          <w:bCs/>
          <w:sz w:val="36"/>
          <w:szCs w:val="36"/>
          <w:u w:val="single"/>
          <w:lang w:val="en-GB" w:eastAsia="en-US" w:bidi="ar"/>
        </w:rPr>
      </w:pPr>
      <w:r>
        <w:rPr>
          <w:rFonts w:ascii="Aptos" w:eastAsia="Aptos" w:hAnsi="Aptos" w:cs="Aptos"/>
          <w:sz w:val="24"/>
          <w:szCs w:val="24"/>
          <w:lang w:val="en-GB" w:eastAsia="en-US" w:bidi="ar"/>
        </w:rPr>
        <w:t xml:space="preserve">                                          </w:t>
      </w:r>
    </w:p>
    <w:p w14:paraId="12263326" w14:textId="69F75C99" w:rsidR="00F746F7" w:rsidRPr="00775A0F" w:rsidRDefault="00775A0F">
      <w:pPr>
        <w:jc w:val="center"/>
        <w:rPr>
          <w:rFonts w:ascii="Arial" w:eastAsia="Aptos" w:hAnsi="Arial" w:cs="Arial"/>
          <w:b/>
          <w:bCs/>
          <w:sz w:val="44"/>
          <w:szCs w:val="44"/>
          <w:u w:val="single"/>
          <w:lang w:val="en-GB" w:eastAsia="en-US" w:bidi="ar"/>
        </w:rPr>
      </w:pPr>
      <w:r w:rsidRPr="00775A0F">
        <w:rPr>
          <w:rFonts w:ascii="Arial" w:eastAsia="Arial" w:hAnsi="Arial" w:cs="Arial"/>
          <w:b/>
          <w:bCs/>
          <w:sz w:val="36"/>
          <w:szCs w:val="36"/>
          <w:lang w:bidi="ar"/>
        </w:rPr>
        <w:t>Breakaway Session Template</w:t>
      </w:r>
    </w:p>
    <w:p w14:paraId="026EA6C8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p w14:paraId="6A00EC6B" w14:textId="3F6469E7" w:rsidR="00F746F7" w:rsidRDefault="00CF2B13">
      <w:pPr>
        <w:pBdr>
          <w:bottom w:val="none" w:sz="0" w:space="0" w:color="0A0A0A"/>
        </w:pBdr>
        <w:spacing w:before="288" w:after="144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  <w:lang w:bidi="ar"/>
        </w:rPr>
        <w:t xml:space="preserve">NAST Conference: </w:t>
      </w:r>
    </w:p>
    <w:p w14:paraId="407AB3B1" w14:textId="257884CC" w:rsidR="00F746F7" w:rsidRDefault="00775A0F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  <w:lang w:bidi="ar"/>
        </w:rPr>
      </w:pPr>
      <w:r>
        <w:rPr>
          <w:rStyle w:val="Strong"/>
          <w:rFonts w:ascii="Arial" w:eastAsia="Arial" w:hAnsi="Arial" w:cs="Arial"/>
          <w:sz w:val="28"/>
          <w:szCs w:val="28"/>
          <w:lang w:bidi="ar"/>
        </w:rPr>
        <w:t xml:space="preserve"> </w:t>
      </w:r>
      <w:r w:rsidR="00CF2B13">
        <w:rPr>
          <w:rStyle w:val="Strong"/>
          <w:rFonts w:ascii="Arial" w:eastAsia="Arial" w:hAnsi="Arial" w:cs="Arial"/>
          <w:sz w:val="28"/>
          <w:szCs w:val="28"/>
          <w:lang w:bidi="ar"/>
        </w:rPr>
        <w:t>Subject Field / Grouping:</w:t>
      </w:r>
      <w:r w:rsidR="00CF2B13">
        <w:rPr>
          <w:rFonts w:ascii="Arial" w:eastAsia="Arial" w:hAnsi="Arial" w:cs="Arial"/>
          <w:sz w:val="28"/>
          <w:szCs w:val="28"/>
          <w:lang w:bidi="ar"/>
        </w:rPr>
        <w:t xml:space="preserve"> [e.g., Technical Mathematics / Inclusive Education]</w:t>
      </w:r>
    </w:p>
    <w:p w14:paraId="3E4C7095" w14:textId="4B10EC90" w:rsidR="00F746F7" w:rsidRDefault="00775A0F">
      <w:pPr>
        <w:rPr>
          <w:rFonts w:ascii="Arial" w:eastAsia="Aptos" w:hAnsi="Arial" w:cs="Arial"/>
          <w:sz w:val="28"/>
          <w:szCs w:val="28"/>
          <w:lang w:val="en-GB" w:eastAsia="en-US" w:bidi="ar"/>
        </w:rPr>
      </w:pPr>
      <w:r w:rsidRPr="00775A0F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775A0F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Subject Field / Grouping</w:t>
      </w:r>
      <w:r w:rsidR="00CF2B13" w:rsidRPr="00775A0F">
        <w:rPr>
          <w:rFonts w:ascii="Arial" w:eastAsia="Aptos" w:hAnsi="Arial" w:cs="Arial"/>
          <w:sz w:val="28"/>
          <w:szCs w:val="28"/>
          <w:lang w:eastAsia="en-US" w:bidi="ar"/>
        </w:rPr>
        <w:t>: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>
        <w:rPr>
          <w:rFonts w:ascii="Arial" w:eastAsia="Aptos" w:hAnsi="Arial" w:cs="Arial"/>
          <w:sz w:val="28"/>
          <w:szCs w:val="28"/>
          <w:lang w:eastAsia="en-US" w:bidi="ar"/>
        </w:rPr>
        <w:t xml:space="preserve">   </w:t>
      </w:r>
      <w:r w:rsidR="00BE329B" w:rsidRPr="004342D7">
        <w:rPr>
          <w:rFonts w:ascii="Arial Black" w:eastAsia="Aptos" w:hAnsi="Arial Black" w:cs="Arial"/>
          <w:sz w:val="28"/>
          <w:szCs w:val="28"/>
          <w:lang w:val="en-GB" w:eastAsia="en-US" w:bidi="ar"/>
        </w:rPr>
        <w:t>Civil Technology: Construction</w:t>
      </w:r>
    </w:p>
    <w:p w14:paraId="0D745815" w14:textId="77777777" w:rsidR="00B93589" w:rsidRPr="00B93589" w:rsidRDefault="00B93589">
      <w:pPr>
        <w:rPr>
          <w:rFonts w:ascii="Arial" w:eastAsia="Aptos" w:hAnsi="Arial" w:cs="Arial"/>
          <w:sz w:val="14"/>
          <w:szCs w:val="14"/>
          <w:lang w:val="en-GB" w:eastAsia="en-US" w:bidi="ar"/>
        </w:rPr>
      </w:pPr>
    </w:p>
    <w:p w14:paraId="0101730A" w14:textId="77777777" w:rsidR="0090670F" w:rsidRDefault="00775A0F" w:rsidP="00775A0F">
      <w:pPr>
        <w:rPr>
          <w:rFonts w:ascii="Arial" w:eastAsia="Aptos" w:hAnsi="Arial" w:cs="Arial"/>
          <w:sz w:val="28"/>
          <w:szCs w:val="28"/>
          <w:lang w:eastAsia="en-US" w:bidi="ar"/>
        </w:rPr>
      </w:pPr>
      <w:r w:rsidRPr="00B9358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B9358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Session Time</w:t>
      </w:r>
      <w:r w:rsidR="00CF2B13" w:rsidRPr="00B93589">
        <w:rPr>
          <w:rFonts w:ascii="Arial" w:eastAsia="Aptos" w:hAnsi="Arial" w:cs="Arial"/>
          <w:sz w:val="28"/>
          <w:szCs w:val="28"/>
          <w:lang w:eastAsia="en-US" w:bidi="ar"/>
        </w:rPr>
        <w:t>: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 w:rsidR="00B93589">
        <w:rPr>
          <w:rFonts w:ascii="Arial" w:eastAsia="Aptos" w:hAnsi="Arial" w:cs="Arial"/>
          <w:sz w:val="28"/>
          <w:szCs w:val="28"/>
          <w:lang w:eastAsia="en-US" w:bidi="ar"/>
        </w:rPr>
        <w:t xml:space="preserve">                     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60 Minutes </w:t>
      </w:r>
    </w:p>
    <w:p w14:paraId="1587D175" w14:textId="31721014" w:rsidR="00F746F7" w:rsidRPr="003F370A" w:rsidRDefault="00501B47" w:rsidP="00775A0F">
      <w:pPr>
        <w:rPr>
          <w:rFonts w:ascii="Arial" w:eastAsia="Aptos" w:hAnsi="Arial" w:cs="Arial"/>
          <w:sz w:val="28"/>
          <w:szCs w:val="28"/>
          <w:lang w:eastAsia="en-US" w:bidi="ar"/>
        </w:rPr>
      </w:pPr>
      <w:r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 w:rsidRPr="00501B47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F</w:t>
      </w:r>
      <w:r w:rsidR="00CF2B13" w:rsidRPr="00501B47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ee</w:t>
      </w:r>
      <w:r w:rsidR="00CF2B13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dback Time: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             </w:t>
      </w:r>
      <w:r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3F370A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5 Minutes</w:t>
      </w:r>
      <w:r w:rsidR="00CF2B13" w:rsidRPr="00CD7069">
        <w:rPr>
          <w:rFonts w:ascii="Arial" w:eastAsia="Aptos" w:hAnsi="Arial" w:cs="Arial"/>
          <w:sz w:val="28"/>
          <w:szCs w:val="28"/>
          <w:lang w:eastAsia="en-US" w:bidi="ar"/>
        </w:rPr>
        <w:br/>
      </w:r>
    </w:p>
    <w:p w14:paraId="1FFD2A82" w14:textId="1DE65525" w:rsidR="0050605B" w:rsidRPr="00A5045D" w:rsidRDefault="00CF2B13" w:rsidP="004176D0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</w:pPr>
      <w:r w:rsidRPr="00A5045D">
        <w:rPr>
          <w:rFonts w:ascii="Segoe UI Emoji" w:hAnsi="Segoe UI Emoji" w:cs="Segoe UI Emoji"/>
          <w:b/>
          <w:bCs/>
          <w:color w:val="000000" w:themeColor="text1"/>
          <w:sz w:val="28"/>
          <w:szCs w:val="28"/>
          <w:lang w:bidi="ar"/>
        </w:rPr>
        <w:t>⏱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️ Suggested Time Management (</w:t>
      </w:r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g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 xml:space="preserve">uide for the </w:t>
      </w:r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f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acilitator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/chairperson/ </w:t>
      </w:r>
    </w:p>
    <w:p w14:paraId="167B3A5E" w14:textId="17874D15" w:rsidR="00F746F7" w:rsidRPr="00A5045D" w:rsidRDefault="0050605B" w:rsidP="004176D0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</w:pP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       </w:t>
      </w:r>
      <w:proofErr w:type="spellStart"/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r</w:t>
      </w:r>
      <w:r w:rsidR="002A1FC2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e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portee</w:t>
      </w:r>
      <w:proofErr w:type="spellEnd"/>
      <w:r w:rsidR="002A1FC2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 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/scribe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)</w:t>
      </w:r>
    </w:p>
    <w:p w14:paraId="67569634" w14:textId="77777777" w:rsidR="00A5045D" w:rsidRPr="00A5045D" w:rsidRDefault="00A5045D" w:rsidP="00A5045D">
      <w:pPr>
        <w:rPr>
          <w:lang w:bidi="ar"/>
        </w:rPr>
      </w:pPr>
    </w:p>
    <w:p w14:paraId="4B0FFA6E" w14:textId="77777777" w:rsidR="0004070E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709" w:hanging="283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00:00 - 00:05 (5 min):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="00CD7069"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Arial" w:eastAsia="Arial" w:hAnsi="Arial" w:cs="Arial"/>
          <w:sz w:val="28"/>
          <w:szCs w:val="28"/>
        </w:rPr>
        <w:t xml:space="preserve">Appoint a scribe (to fill in the template) and </w:t>
      </w:r>
      <w:r w:rsidR="00594629">
        <w:rPr>
          <w:rFonts w:ascii="Arial" w:eastAsia="Arial" w:hAnsi="Arial" w:cs="Arial"/>
          <w:sz w:val="28"/>
          <w:szCs w:val="28"/>
        </w:rPr>
        <w:t xml:space="preserve">give </w:t>
      </w:r>
    </w:p>
    <w:p w14:paraId="107AD8DB" w14:textId="53392047" w:rsidR="00F746F7" w:rsidRDefault="0004070E" w:rsidP="0004070E">
      <w:pPr>
        <w:pBdr>
          <w:bottom w:val="none" w:sz="0" w:space="0" w:color="0A0A0A"/>
        </w:pBdr>
        <w:tabs>
          <w:tab w:val="left" w:pos="720"/>
        </w:tabs>
        <w:spacing w:after="144"/>
        <w:ind w:left="709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                                     </w:t>
      </w:r>
      <w:r w:rsidR="00CD7069">
        <w:rPr>
          <w:rFonts w:ascii="Arial" w:eastAsia="Arial" w:hAnsi="Arial" w:cs="Arial"/>
          <w:sz w:val="28"/>
          <w:szCs w:val="28"/>
        </w:rPr>
        <w:t>feedback</w:t>
      </w:r>
      <w:r w:rsidR="00CF2B13"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to the </w:t>
      </w:r>
      <w:r w:rsidR="00CF2B13">
        <w:rPr>
          <w:rFonts w:ascii="Arial" w:eastAsia="Arial" w:hAnsi="Arial" w:cs="Arial"/>
          <w:sz w:val="28"/>
          <w:szCs w:val="28"/>
        </w:rPr>
        <w:t>presenter.</w:t>
      </w:r>
    </w:p>
    <w:p w14:paraId="53DDFF95" w14:textId="77777777" w:rsidR="00F746F7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00:05 - 00: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</w:t>
      </w:r>
      <w:r>
        <w:rPr>
          <w:rStyle w:val="Strong"/>
          <w:rFonts w:ascii="Arial" w:eastAsia="Arial" w:hAnsi="Arial" w:cs="Arial"/>
          <w:sz w:val="28"/>
          <w:szCs w:val="28"/>
        </w:rPr>
        <w:t>0 min):</w:t>
      </w:r>
      <w:r>
        <w:rPr>
          <w:rFonts w:ascii="Arial" w:eastAsia="Arial" w:hAnsi="Arial" w:cs="Arial"/>
          <w:sz w:val="28"/>
          <w:szCs w:val="28"/>
        </w:rPr>
        <w:t xml:space="preserve"> Complete </w:t>
      </w:r>
      <w:r>
        <w:rPr>
          <w:rStyle w:val="Strong"/>
          <w:rFonts w:ascii="Arial" w:eastAsia="Arial" w:hAnsi="Arial" w:cs="Arial"/>
          <w:sz w:val="28"/>
          <w:szCs w:val="28"/>
        </w:rPr>
        <w:t>Section A</w:t>
      </w:r>
      <w:r>
        <w:rPr>
          <w:rFonts w:ascii="Arial" w:eastAsia="Arial" w:hAnsi="Arial" w:cs="Arial"/>
          <w:sz w:val="28"/>
          <w:szCs w:val="28"/>
        </w:rPr>
        <w:t xml:space="preserve"> (focusing on the 5 specific areas).</w:t>
      </w:r>
    </w:p>
    <w:p w14:paraId="06A2CF8C" w14:textId="1F75F8CE" w:rsidR="00F746F7" w:rsidRPr="005813FF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 w:firstLine="426"/>
        <w:rPr>
          <w:rFonts w:ascii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- 00: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 xml:space="preserve">50 </w:t>
      </w:r>
      <w:r>
        <w:rPr>
          <w:rStyle w:val="Strong"/>
          <w:rFonts w:ascii="Arial" w:eastAsia="Arial" w:hAnsi="Arial" w:cs="Arial"/>
          <w:sz w:val="28"/>
          <w:szCs w:val="28"/>
        </w:rPr>
        <w:t>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20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min):</w:t>
      </w:r>
      <w:r>
        <w:rPr>
          <w:rFonts w:ascii="Arial" w:eastAsia="Arial" w:hAnsi="Arial" w:cs="Arial"/>
          <w:sz w:val="28"/>
          <w:szCs w:val="28"/>
        </w:rPr>
        <w:t xml:space="preserve"> Complete </w:t>
      </w:r>
      <w:r>
        <w:rPr>
          <w:rStyle w:val="Strong"/>
          <w:rFonts w:ascii="Arial" w:eastAsia="Arial" w:hAnsi="Arial" w:cs="Arial"/>
          <w:sz w:val="28"/>
          <w:szCs w:val="28"/>
        </w:rPr>
        <w:t>Section B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2F00EE39" w14:textId="574AAEB1" w:rsidR="00F746F7" w:rsidRDefault="00CF2B13">
      <w:pPr>
        <w:pBdr>
          <w:bottom w:val="none" w:sz="0" w:space="0" w:color="0A0A0A"/>
        </w:pBdr>
        <w:spacing w:after="144"/>
        <w:rPr>
          <w:rStyle w:val="Strong"/>
          <w:rFonts w:ascii="Arial" w:hAnsi="Arial" w:cs="Arial"/>
          <w:sz w:val="28"/>
          <w:szCs w:val="28"/>
        </w:rPr>
      </w:pPr>
      <w:r>
        <w:rPr>
          <w:rStyle w:val="Strong"/>
          <w:rFonts w:ascii="Arial" w:hAnsi="Arial" w:cs="Arial"/>
          <w:sz w:val="28"/>
          <w:szCs w:val="28"/>
        </w:rPr>
        <w:t xml:space="preserve">Discussion </w:t>
      </w:r>
      <w:r w:rsidR="003E1C1A">
        <w:rPr>
          <w:rStyle w:val="Strong"/>
          <w:rFonts w:ascii="Arial" w:hAnsi="Arial" w:cs="Arial"/>
          <w:sz w:val="28"/>
          <w:szCs w:val="28"/>
        </w:rPr>
        <w:t>p</w:t>
      </w:r>
      <w:r>
        <w:rPr>
          <w:rStyle w:val="Strong"/>
          <w:rFonts w:ascii="Arial" w:hAnsi="Arial" w:cs="Arial"/>
          <w:sz w:val="28"/>
          <w:szCs w:val="28"/>
        </w:rPr>
        <w:t xml:space="preserve">oints for </w:t>
      </w:r>
      <w:r w:rsidR="003E1C1A">
        <w:rPr>
          <w:rStyle w:val="Strong"/>
          <w:rFonts w:ascii="Arial" w:hAnsi="Arial" w:cs="Arial"/>
          <w:sz w:val="28"/>
          <w:szCs w:val="28"/>
        </w:rPr>
        <w:t>b</w:t>
      </w:r>
      <w:r>
        <w:rPr>
          <w:rStyle w:val="Strong"/>
          <w:rFonts w:ascii="Arial" w:hAnsi="Arial" w:cs="Arial"/>
          <w:sz w:val="28"/>
          <w:szCs w:val="28"/>
        </w:rPr>
        <w:t xml:space="preserve">reakaway </w:t>
      </w:r>
      <w:r w:rsidR="003E1C1A">
        <w:rPr>
          <w:rStyle w:val="Strong"/>
          <w:rFonts w:ascii="Arial" w:hAnsi="Arial" w:cs="Arial"/>
          <w:sz w:val="28"/>
          <w:szCs w:val="28"/>
        </w:rPr>
        <w:t>s</w:t>
      </w:r>
      <w:r>
        <w:rPr>
          <w:rStyle w:val="Strong"/>
          <w:rFonts w:ascii="Arial" w:hAnsi="Arial" w:cs="Arial"/>
          <w:sz w:val="28"/>
          <w:szCs w:val="28"/>
        </w:rPr>
        <w:t>ession (</w:t>
      </w:r>
      <w:r w:rsidR="003E1C1A">
        <w:rPr>
          <w:rStyle w:val="Strong"/>
          <w:rFonts w:ascii="Arial" w:hAnsi="Arial" w:cs="Arial"/>
          <w:sz w:val="28"/>
          <w:szCs w:val="28"/>
        </w:rPr>
        <w:t>n</w:t>
      </w:r>
      <w:r>
        <w:rPr>
          <w:rStyle w:val="Strong"/>
          <w:rFonts w:ascii="Arial" w:hAnsi="Arial" w:cs="Arial"/>
          <w:sz w:val="28"/>
          <w:szCs w:val="28"/>
        </w:rPr>
        <w:t xml:space="preserve">ot for </w:t>
      </w:r>
      <w:r w:rsidR="003E1C1A">
        <w:rPr>
          <w:rStyle w:val="Strong"/>
          <w:rFonts w:ascii="Arial" w:hAnsi="Arial" w:cs="Arial"/>
          <w:sz w:val="28"/>
          <w:szCs w:val="28"/>
        </w:rPr>
        <w:t>p</w:t>
      </w:r>
      <w:r>
        <w:rPr>
          <w:rStyle w:val="Strong"/>
          <w:rFonts w:ascii="Arial" w:hAnsi="Arial" w:cs="Arial"/>
          <w:sz w:val="28"/>
          <w:szCs w:val="28"/>
        </w:rPr>
        <w:t xml:space="preserve">lenary </w:t>
      </w:r>
      <w:r w:rsidR="003E1C1A">
        <w:rPr>
          <w:rStyle w:val="Strong"/>
          <w:rFonts w:ascii="Arial" w:hAnsi="Arial" w:cs="Arial"/>
          <w:sz w:val="28"/>
          <w:szCs w:val="28"/>
        </w:rPr>
        <w:t>f</w:t>
      </w:r>
      <w:r>
        <w:rPr>
          <w:rStyle w:val="Strong"/>
          <w:rFonts w:ascii="Arial" w:hAnsi="Arial" w:cs="Arial"/>
          <w:sz w:val="28"/>
          <w:szCs w:val="28"/>
        </w:rPr>
        <w:t>eedback)</w:t>
      </w:r>
    </w:p>
    <w:p w14:paraId="51BFDBAB" w14:textId="77777777" w:rsidR="00F746F7" w:rsidRDefault="00CF2B1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breakaway session should include discussions on curriculum matters, staff-related issues, financial matters, marketing of the Education Stream, and any other relevant concerns or suggestions.</w:t>
      </w:r>
    </w:p>
    <w:p w14:paraId="1738CFD7" w14:textId="12EFCB4B" w:rsidR="00A36D0B" w:rsidRPr="003B7C0C" w:rsidRDefault="00CF2B13" w:rsidP="00A36D0B">
      <w:pPr>
        <w:pStyle w:val="Header"/>
        <w:rPr>
          <w:rStyle w:val="Strong"/>
          <w:rFonts w:ascii="Arial" w:hAnsi="Arial" w:cs="Arial"/>
          <w:color w:val="FF0000"/>
          <w:sz w:val="28"/>
          <w:szCs w:val="28"/>
        </w:rPr>
      </w:pP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Please note:</w:t>
      </w:r>
      <w:r w:rsidRPr="003B7C0C">
        <w:rPr>
          <w:rFonts w:ascii="Arial" w:hAnsi="Arial" w:cs="Arial"/>
          <w:b/>
          <w:bCs/>
          <w:color w:val="FF0000"/>
          <w:sz w:val="28"/>
          <w:szCs w:val="28"/>
        </w:rPr>
        <w:t xml:space="preserve"> These matters are to be discussed during the breakaway session only and </w:t>
      </w: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must not be reported back</w:t>
      </w:r>
      <w:r w:rsidR="00C6035B" w:rsidRPr="003B7C0C">
        <w:rPr>
          <w:rStyle w:val="Strong"/>
          <w:rFonts w:ascii="Arial" w:hAnsi="Arial" w:cs="Arial"/>
          <w:color w:val="FF0000"/>
          <w:sz w:val="28"/>
          <w:szCs w:val="28"/>
        </w:rPr>
        <w:t xml:space="preserve"> on</w:t>
      </w: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 xml:space="preserve"> during the plenary feedback session to </w:t>
      </w:r>
    </w:p>
    <w:p w14:paraId="485B1C97" w14:textId="0650E1AB" w:rsidR="00F746F7" w:rsidRPr="003B7C0C" w:rsidRDefault="00CF2B13" w:rsidP="00A36D0B">
      <w:pPr>
        <w:pStyle w:val="Header"/>
        <w:rPr>
          <w:rFonts w:ascii="Arial" w:hAnsi="Arial" w:cs="Arial"/>
          <w:b/>
          <w:bCs/>
          <w:color w:val="FF0000"/>
          <w:sz w:val="28"/>
          <w:szCs w:val="28"/>
        </w:rPr>
      </w:pP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the delegates</w:t>
      </w:r>
      <w:r w:rsidRPr="003B7C0C"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p w14:paraId="67EE0F2C" w14:textId="77777777" w:rsidR="00A36D0B" w:rsidRPr="00A36D0B" w:rsidRDefault="00A36D0B" w:rsidP="00A36D0B">
      <w:pPr>
        <w:pStyle w:val="Header"/>
        <w:rPr>
          <w:rFonts w:ascii="Arial" w:eastAsia="Arial" w:hAnsi="Arial" w:cs="Arial"/>
          <w:color w:val="FF0000"/>
          <w:sz w:val="28"/>
          <w:szCs w:val="28"/>
        </w:rPr>
      </w:pPr>
    </w:p>
    <w:p w14:paraId="326FF493" w14:textId="77777777" w:rsidR="00B1336B" w:rsidRDefault="00CF2B13" w:rsidP="00B1336B">
      <w:pPr>
        <w:pStyle w:val="Header"/>
        <w:rPr>
          <w:rFonts w:ascii="Arial" w:hAnsi="Arial" w:cs="Arial"/>
          <w:b/>
          <w:bCs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00:5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- 01:00 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10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min):</w:t>
      </w:r>
      <w:r>
        <w:t xml:space="preserve"> </w:t>
      </w:r>
      <w:r w:rsidRPr="00B1336B">
        <w:rPr>
          <w:rFonts w:ascii="Arial" w:hAnsi="Arial" w:cs="Arial"/>
          <w:b/>
          <w:bCs/>
          <w:sz w:val="28"/>
          <w:szCs w:val="28"/>
        </w:rPr>
        <w:t>Practice the 5-minute feedback to ensure it stays strictly</w:t>
      </w:r>
    </w:p>
    <w:p w14:paraId="6A64B527" w14:textId="3CB0E2BE" w:rsidR="00F746F7" w:rsidRPr="00B1336B" w:rsidRDefault="00B1336B" w:rsidP="00B1336B">
      <w:pPr>
        <w:pStyle w:val="Head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</w:t>
      </w:r>
      <w:r w:rsidR="00CF2B13" w:rsidRPr="00B1336B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 w:rsidR="00CF2B13" w:rsidRPr="00B1336B">
        <w:rPr>
          <w:rFonts w:ascii="Arial" w:hAnsi="Arial" w:cs="Arial"/>
          <w:b/>
          <w:bCs/>
          <w:sz w:val="28"/>
          <w:szCs w:val="28"/>
        </w:rPr>
        <w:t>within the time limit.</w:t>
      </w:r>
    </w:p>
    <w:p w14:paraId="7EB5A739" w14:textId="04DBF04B" w:rsidR="00391F7D" w:rsidRDefault="00391F7D" w:rsidP="00391F7D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  <w:lang w:bidi="ar"/>
        </w:rPr>
      </w:pPr>
      <w:r>
        <w:rPr>
          <w:rFonts w:ascii="Arial" w:eastAsia="Arial" w:hAnsi="Arial" w:cs="Arial"/>
          <w:sz w:val="28"/>
          <w:szCs w:val="28"/>
          <w:lang w:bidi="ar"/>
        </w:rPr>
        <w:t xml:space="preserve">      </w:t>
      </w:r>
    </w:p>
    <w:p w14:paraId="26658150" w14:textId="77777777" w:rsidR="00A23E8F" w:rsidRDefault="00CF2B13" w:rsidP="00A04595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</w:pPr>
      <w:r w:rsidRPr="00391F7D">
        <w:rPr>
          <w:rFonts w:ascii="Segoe UI Emoji" w:hAnsi="Segoe UI Emoji" w:cs="Segoe UI Emoji"/>
          <w:lang w:bidi="ar"/>
        </w:rPr>
        <w:lastRenderedPageBreak/>
        <w:t>🤝</w:t>
      </w:r>
      <w:r w:rsidRPr="00391F7D">
        <w:rPr>
          <w:lang w:bidi="ar"/>
        </w:rPr>
        <w:t xml:space="preserve"> 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SECTION 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val="en-GB" w:bidi="ar"/>
        </w:rPr>
        <w:t>A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:</w:t>
      </w:r>
      <w:r w:rsidRPr="00A04595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 xml:space="preserve"> </w:t>
      </w:r>
    </w:p>
    <w:p w14:paraId="459E0436" w14:textId="3E034D4D" w:rsidR="00F746F7" w:rsidRPr="00A23E8F" w:rsidRDefault="006E7075" w:rsidP="00A04595">
      <w:pPr>
        <w:pStyle w:val="Heading1"/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</w:pPr>
      <w:r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   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Common </w:t>
      </w:r>
      <w:r w:rsidR="006E23E0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c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hallenges (For the 5-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m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inute 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f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eedback</w:t>
      </w:r>
      <w:r w:rsidR="00391F7D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 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s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ession)</w:t>
      </w:r>
    </w:p>
    <w:p w14:paraId="30AEC93D" w14:textId="77777777" w:rsidR="00A04595" w:rsidRPr="00A04595" w:rsidRDefault="00A04595" w:rsidP="00A04595">
      <w:pPr>
        <w:rPr>
          <w:lang w:bidi="ar"/>
        </w:rPr>
      </w:pPr>
    </w:p>
    <w:p w14:paraId="323CAC30" w14:textId="162EBB01" w:rsidR="00391F7D" w:rsidRDefault="006E7075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  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This section is for sharing with all delegates. Focus only on the issues you </w:t>
      </w:r>
    </w:p>
    <w:p w14:paraId="5A14623C" w14:textId="44D658B7" w:rsidR="00F746F7" w:rsidRDefault="00391F7D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  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believe are </w:t>
      </w:r>
      <w:r w:rsidR="008960B3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shared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>across other technical fields and schools.</w:t>
      </w:r>
    </w:p>
    <w:p w14:paraId="6E163866" w14:textId="77777777" w:rsidR="00893150" w:rsidRDefault="00893150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</w:p>
    <w:p w14:paraId="5B0970BC" w14:textId="30445CFF" w:rsidR="00F746F7" w:rsidRDefault="00CF2B13">
      <w:pPr>
        <w:pBdr>
          <w:bottom w:val="none" w:sz="0" w:space="0" w:color="0A0A0A"/>
        </w:pBdr>
        <w:spacing w:before="288" w:after="144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  <w:lang w:bidi="ar"/>
        </w:rPr>
        <w:t xml:space="preserve">1. The Top 2 Common </w:t>
      </w:r>
      <w:r w:rsidR="008960B3">
        <w:rPr>
          <w:rFonts w:ascii="Arial" w:eastAsia="Arial" w:hAnsi="Arial" w:cs="Arial"/>
          <w:b/>
          <w:bCs/>
          <w:sz w:val="28"/>
          <w:szCs w:val="28"/>
          <w:lang w:bidi="ar"/>
        </w:rPr>
        <w:t>c</w:t>
      </w:r>
      <w:r>
        <w:rPr>
          <w:rFonts w:ascii="Arial" w:eastAsia="Arial" w:hAnsi="Arial" w:cs="Arial"/>
          <w:b/>
          <w:bCs/>
          <w:sz w:val="28"/>
          <w:szCs w:val="28"/>
          <w:lang w:bidi="ar"/>
        </w:rPr>
        <w:t>hallenges</w:t>
      </w:r>
    </w:p>
    <w:p w14:paraId="1436CD71" w14:textId="6261186A" w:rsidR="00F746F7" w:rsidRDefault="00391F7D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sz w:val="28"/>
          <w:szCs w:val="28"/>
          <w:lang w:bidi="ar"/>
        </w:rPr>
        <w:t xml:space="preserve">     </w:t>
      </w:r>
      <w:r w:rsidR="00CF2B13">
        <w:rPr>
          <w:rStyle w:val="Emphasis"/>
          <w:rFonts w:ascii="Arial" w:eastAsia="Arial" w:hAnsi="Arial" w:cs="Arial"/>
          <w:sz w:val="28"/>
          <w:szCs w:val="28"/>
          <w:lang w:bidi="ar"/>
        </w:rPr>
        <w:t>Which two challenges from your list likely affect ALL technical schools and streams?</w:t>
      </w:r>
    </w:p>
    <w:p w14:paraId="41F287AE" w14:textId="77777777" w:rsidR="008960B3" w:rsidRDefault="008960B3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</w:rPr>
      </w:pPr>
    </w:p>
    <w:p w14:paraId="1574262B" w14:textId="4B75538B" w:rsidR="00F746F7" w:rsidRDefault="00CF2B13" w:rsidP="008960B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Challenge 1</w:t>
      </w:r>
    </w:p>
    <w:p w14:paraId="23E9095A" w14:textId="77777777" w:rsidR="00F746F7" w:rsidRDefault="00F746F7">
      <w:pPr>
        <w:pBdr>
          <w:bottom w:val="none" w:sz="0" w:space="0" w:color="0A0A0A"/>
        </w:pBdr>
        <w:spacing w:after="144"/>
        <w:ind w:left="-360"/>
        <w:rPr>
          <w:rStyle w:val="Strong"/>
          <w:rFonts w:ascii="Arial" w:eastAsia="Arial" w:hAnsi="Arial" w:cs="Arial"/>
          <w:sz w:val="28"/>
          <w:szCs w:val="28"/>
        </w:rPr>
      </w:pPr>
    </w:p>
    <w:p w14:paraId="3E189158" w14:textId="77777777" w:rsidR="00F746F7" w:rsidRDefault="00F746F7">
      <w:pPr>
        <w:pBdr>
          <w:bottom w:val="none" w:sz="0" w:space="0" w:color="0A0A0A"/>
        </w:pBdr>
        <w:spacing w:after="144"/>
        <w:ind w:left="-360"/>
        <w:rPr>
          <w:rStyle w:val="Strong"/>
          <w:rFonts w:ascii="Arial" w:eastAsia="Arial" w:hAnsi="Arial" w:cs="Arial"/>
          <w:sz w:val="28"/>
          <w:szCs w:val="28"/>
        </w:rPr>
      </w:pPr>
    </w:p>
    <w:p w14:paraId="4F8CBA07" w14:textId="77777777" w:rsidR="00F746F7" w:rsidRDefault="00F746F7">
      <w:pPr>
        <w:pBdr>
          <w:bottom w:val="none" w:sz="0" w:space="0" w:color="0A0A0A"/>
        </w:pBdr>
        <w:spacing w:after="144"/>
        <w:ind w:left="-360"/>
        <w:rPr>
          <w:rStyle w:val="Strong"/>
          <w:rFonts w:ascii="Arial" w:eastAsia="Arial" w:hAnsi="Arial" w:cs="Arial"/>
          <w:sz w:val="28"/>
          <w:szCs w:val="28"/>
        </w:rPr>
      </w:pPr>
    </w:p>
    <w:p w14:paraId="64C98F4F" w14:textId="77777777" w:rsidR="00F746F7" w:rsidRDefault="00F746F7">
      <w:pPr>
        <w:pBdr>
          <w:bottom w:val="none" w:sz="0" w:space="0" w:color="0A0A0A"/>
        </w:pBdr>
        <w:spacing w:after="144"/>
        <w:ind w:left="-360"/>
        <w:rPr>
          <w:rStyle w:val="Strong"/>
          <w:rFonts w:ascii="Arial" w:eastAsia="Arial" w:hAnsi="Arial" w:cs="Arial"/>
          <w:sz w:val="28"/>
          <w:szCs w:val="28"/>
        </w:rPr>
      </w:pPr>
    </w:p>
    <w:p w14:paraId="238BB1B4" w14:textId="41CE278F" w:rsidR="00F746F7" w:rsidRDefault="00CF2B13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360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Challenge 2</w:t>
      </w:r>
    </w:p>
    <w:p w14:paraId="412CFE5D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7627038F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51C0739E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5F20592D" w14:textId="412EF23A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410F76EF" w14:textId="09527CD4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3C8B87DD" w14:textId="4FE801A0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129336E3" w14:textId="34AD5B30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7990072B" w14:textId="256FE872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58095FBE" w14:textId="312CEA62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0A3CB198" w14:textId="1478BE62" w:rsidR="00587973" w:rsidRPr="00587973" w:rsidRDefault="00BE329B" w:rsidP="00587973">
      <w:pPr>
        <w:pStyle w:val="ListParagraph"/>
        <w:pBdr>
          <w:bottom w:val="none" w:sz="0" w:space="0" w:color="0A0A0A"/>
        </w:pBdr>
        <w:tabs>
          <w:tab w:val="left" w:pos="720"/>
        </w:tabs>
        <w:spacing w:before="288" w:after="144"/>
        <w:ind w:hanging="436"/>
        <w:rPr>
          <w:rFonts w:ascii="Arial" w:eastAsia="Arial" w:hAnsi="Arial" w:cs="Arial"/>
          <w:sz w:val="28"/>
          <w:szCs w:val="28"/>
          <w:lang w:bidi="ar"/>
        </w:rPr>
      </w:pPr>
      <w:r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Feedback </w:t>
      </w:r>
      <w:r w:rsidR="007E33DF" w:rsidRPr="007E33DF">
        <w:rPr>
          <w:rFonts w:ascii="Arial" w:eastAsia="Arial" w:hAnsi="Arial" w:cs="Arial"/>
          <w:sz w:val="28"/>
          <w:szCs w:val="28"/>
          <w:lang w:bidi="ar"/>
        </w:rPr>
        <w:t>(</w:t>
      </w:r>
      <w:r w:rsidR="000D3B34">
        <w:rPr>
          <w:rFonts w:ascii="Arial" w:eastAsia="Arial" w:hAnsi="Arial" w:cs="Arial"/>
          <w:sz w:val="28"/>
          <w:szCs w:val="28"/>
          <w:lang w:bidi="ar"/>
        </w:rPr>
        <w:t>y</w:t>
      </w:r>
      <w:r w:rsidR="00587973" w:rsidRPr="00587973">
        <w:rPr>
          <w:rFonts w:ascii="Arial" w:eastAsia="Arial" w:hAnsi="Arial" w:cs="Arial"/>
          <w:sz w:val="28"/>
          <w:szCs w:val="28"/>
          <w:lang w:bidi="ar"/>
        </w:rPr>
        <w:t>our 5-</w:t>
      </w:r>
      <w:r w:rsidR="000D3B34">
        <w:rPr>
          <w:rFonts w:ascii="Arial" w:eastAsia="Arial" w:hAnsi="Arial" w:cs="Arial"/>
          <w:sz w:val="28"/>
          <w:szCs w:val="28"/>
          <w:lang w:bidi="ar"/>
        </w:rPr>
        <w:t>m</w:t>
      </w:r>
      <w:r w:rsidR="00587973" w:rsidRPr="00587973">
        <w:rPr>
          <w:rFonts w:ascii="Arial" w:eastAsia="Arial" w:hAnsi="Arial" w:cs="Arial"/>
          <w:sz w:val="28"/>
          <w:szCs w:val="28"/>
          <w:lang w:bidi="ar"/>
        </w:rPr>
        <w:t>inute "</w:t>
      </w:r>
      <w:r w:rsidR="000D3B34">
        <w:rPr>
          <w:rFonts w:ascii="Arial" w:eastAsia="Arial" w:hAnsi="Arial" w:cs="Arial"/>
          <w:sz w:val="28"/>
          <w:szCs w:val="28"/>
          <w:lang w:bidi="ar"/>
        </w:rPr>
        <w:t>p</w:t>
      </w:r>
      <w:r w:rsidR="00587973" w:rsidRPr="00587973">
        <w:rPr>
          <w:rFonts w:ascii="Arial" w:eastAsia="Arial" w:hAnsi="Arial" w:cs="Arial"/>
          <w:sz w:val="28"/>
          <w:szCs w:val="28"/>
          <w:lang w:bidi="ar"/>
        </w:rPr>
        <w:t>itch"</w:t>
      </w:r>
      <w:r w:rsidR="007E33DF">
        <w:rPr>
          <w:rFonts w:ascii="Arial" w:eastAsia="Arial" w:hAnsi="Arial" w:cs="Arial"/>
          <w:sz w:val="28"/>
          <w:szCs w:val="28"/>
          <w:lang w:bidi="ar"/>
        </w:rPr>
        <w:t>)</w:t>
      </w:r>
    </w:p>
    <w:p w14:paraId="7D8BDBFD" w14:textId="77777777" w:rsidR="00587973" w:rsidRDefault="00587973" w:rsidP="00893150">
      <w:pPr>
        <w:pStyle w:val="ListParagraph"/>
        <w:pBdr>
          <w:bottom w:val="none" w:sz="0" w:space="0" w:color="0A0A0A"/>
        </w:pBdr>
        <w:tabs>
          <w:tab w:val="left" w:pos="720"/>
        </w:tabs>
        <w:spacing w:before="288" w:after="144"/>
        <w:rPr>
          <w:rFonts w:ascii="Arial" w:eastAsia="Arial" w:hAnsi="Arial" w:cs="Arial"/>
          <w:b/>
          <w:bCs/>
          <w:sz w:val="28"/>
          <w:szCs w:val="28"/>
          <w:lang w:bidi="ar"/>
        </w:rPr>
      </w:pPr>
    </w:p>
    <w:p w14:paraId="7709F8F3" w14:textId="1A438676" w:rsidR="00F746F7" w:rsidRDefault="00F746F7" w:rsidP="00587973">
      <w:pPr>
        <w:pStyle w:val="ListParagraph"/>
        <w:pBdr>
          <w:bottom w:val="none" w:sz="0" w:space="0" w:color="0A0A0A"/>
        </w:pBdr>
        <w:spacing w:before="288" w:after="144"/>
        <w:ind w:hanging="294"/>
        <w:rPr>
          <w:rFonts w:ascii="Arial" w:eastAsia="Arial" w:hAnsi="Arial" w:cs="Arial"/>
          <w:b/>
          <w:bCs/>
          <w:sz w:val="28"/>
          <w:szCs w:val="28"/>
          <w:lang w:bidi="ar"/>
        </w:rPr>
      </w:pPr>
    </w:p>
    <w:p w14:paraId="54A067CE" w14:textId="70D5B0E9" w:rsidR="00F746F7" w:rsidRPr="006E7075" w:rsidRDefault="00B6089B" w:rsidP="006E7075">
      <w:pPr>
        <w:pBdr>
          <w:bottom w:val="none" w:sz="0" w:space="0" w:color="0A0A0A"/>
        </w:pBdr>
        <w:spacing w:before="144" w:after="192"/>
        <w:ind w:left="284" w:hanging="284"/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sz w:val="28"/>
          <w:szCs w:val="28"/>
          <w:lang w:bidi="ar"/>
        </w:rPr>
        <w:t xml:space="preserve">  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Use these three points as your direct speaking notes during the main feedback</w:t>
      </w:r>
      <w:r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</w:t>
      </w:r>
      <w:r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  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session:</w:t>
      </w:r>
    </w:p>
    <w:p w14:paraId="7D20F5F7" w14:textId="63501E29" w:rsidR="00CF2B13" w:rsidRDefault="00CF2B13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</w:rPr>
      </w:pPr>
    </w:p>
    <w:p w14:paraId="13A20089" w14:textId="46F967C1" w:rsidR="00BE329B" w:rsidRDefault="00BE329B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Good afternoon to colleagues, distinguished delegates, sponsors, partners, and guests. </w:t>
      </w:r>
    </w:p>
    <w:p w14:paraId="79369EFD" w14:textId="09CFB42C" w:rsidR="00CF2B13" w:rsidRDefault="00BE329B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Our biggest shared crisis in Civil Technology Construction is:</w:t>
      </w:r>
    </w:p>
    <w:p w14:paraId="2F0C6D3E" w14:textId="5A456331" w:rsidR="00F746F7" w:rsidRPr="00E0588E" w:rsidRDefault="00CF2B13" w:rsidP="00E0588E">
      <w:pPr>
        <w:pBdr>
          <w:bottom w:val="none" w:sz="0" w:space="0" w:color="0A0A0A"/>
        </w:pBdr>
        <w:tabs>
          <w:tab w:val="left" w:pos="720"/>
        </w:tabs>
        <w:spacing w:after="144"/>
        <w:ind w:left="426" w:hanging="426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</w:t>
      </w:r>
      <w:r w:rsidR="00E0588E" w:rsidRPr="00E0588E">
        <w:rPr>
          <w:rFonts w:ascii="Arial" w:eastAsia="Arial" w:hAnsi="Arial" w:cs="Arial"/>
          <w:sz w:val="28"/>
          <w:szCs w:val="28"/>
        </w:rPr>
        <w:t>Curriculum implementation</w:t>
      </w:r>
      <w:r w:rsidR="00B43E1F">
        <w:rPr>
          <w:rFonts w:ascii="Arial" w:eastAsia="Arial" w:hAnsi="Arial" w:cs="Arial"/>
          <w:sz w:val="28"/>
          <w:szCs w:val="28"/>
        </w:rPr>
        <w:t xml:space="preserve"> which</w:t>
      </w:r>
      <w:r w:rsidR="00E0588E" w:rsidRPr="00E0588E">
        <w:rPr>
          <w:rFonts w:ascii="Arial" w:eastAsia="Arial" w:hAnsi="Arial" w:cs="Arial"/>
          <w:sz w:val="28"/>
          <w:szCs w:val="28"/>
        </w:rPr>
        <w:t xml:space="preserve"> falls under one heading. It is impacted by schools' lack of a suitable, safe, and standard infrastructure, tools and equipment, funds set aside for PAT, and informal learning experiences.</w:t>
      </w:r>
    </w:p>
    <w:p w14:paraId="58CCE18D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46F5C22D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030310BD" w14:textId="0A97BFDC" w:rsidR="00CF2B13" w:rsidRDefault="00BE329B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Our practical solution is:</w:t>
      </w:r>
    </w:p>
    <w:p w14:paraId="5D271E06" w14:textId="502928F8" w:rsidR="00F746F7" w:rsidRDefault="00CF2B13" w:rsidP="00C4092A">
      <w:pPr>
        <w:pBdr>
          <w:bottom w:val="none" w:sz="0" w:space="0" w:color="0A0A0A"/>
        </w:pBdr>
        <w:tabs>
          <w:tab w:val="left" w:pos="720"/>
        </w:tabs>
        <w:spacing w:after="144"/>
        <w:ind w:left="426" w:hanging="568"/>
        <w:rPr>
          <w:rFonts w:ascii="Arial" w:eastAsia="Arial" w:hAnsi="Arial" w:cs="Arial"/>
          <w:sz w:val="28"/>
          <w:szCs w:val="28"/>
        </w:rPr>
      </w:pPr>
      <w:r w:rsidRPr="00CF2B13"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 xml:space="preserve">       </w:t>
      </w:r>
      <w:r w:rsidR="00E0588E" w:rsidRPr="00E0588E"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>In order to put theory into reality, we recommend that the DBE devise a practical strategy for converting the schools to Technical Schools or Focus Schools. This will help secure funds for the execution of the curriculum.</w:t>
      </w:r>
    </w:p>
    <w:p w14:paraId="74CF9692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5AD0642F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6F3D69BB" w14:textId="77777777" w:rsidR="00CF2B13" w:rsidRDefault="00CF2B13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Take-away message for all delegates: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07A056BD" w14:textId="49173F8C" w:rsidR="00F746F7" w:rsidRDefault="00CF2B13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</w:t>
      </w:r>
      <w:r w:rsidR="00D703BB">
        <w:rPr>
          <w:rFonts w:ascii="Arial" w:eastAsia="Arial" w:hAnsi="Arial" w:cs="Arial"/>
          <w:sz w:val="28"/>
          <w:szCs w:val="28"/>
        </w:rPr>
        <w:t>Let us equip ourselves and use our hands to prepare tomorrow through skills.</w:t>
      </w:r>
    </w:p>
    <w:p w14:paraId="2D2C4736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16B49F16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2A47D8E0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2157C099" w14:textId="1F755079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729CF431" w14:textId="0A50EB86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5D68208F" w14:textId="2B250D1E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0D03E600" w14:textId="1C7799D0" w:rsidR="00F746F7" w:rsidRPr="00CF2B13" w:rsidRDefault="00CF2B13">
      <w:pPr>
        <w:pBdr>
          <w:bottom w:val="none" w:sz="0" w:space="0" w:color="0A0A0A"/>
        </w:pBdr>
        <w:spacing w:before="288" w:after="144"/>
        <w:rPr>
          <w:rFonts w:ascii="Arial Black" w:eastAsia="Arial" w:hAnsi="Arial Black" w:cs="Arial"/>
          <w:b/>
          <w:bCs/>
          <w:sz w:val="28"/>
          <w:szCs w:val="28"/>
        </w:rPr>
      </w:pPr>
      <w:r w:rsidRPr="00CF2B13">
        <w:rPr>
          <w:rFonts w:ascii="Segoe UI Emoji" w:eastAsia="Arial" w:hAnsi="Segoe UI Emoji" w:cs="Segoe UI Emoji"/>
          <w:b/>
          <w:bCs/>
          <w:sz w:val="28"/>
          <w:szCs w:val="28"/>
          <w:lang w:bidi="ar"/>
        </w:rPr>
        <w:t>🔍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 SECTION 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val="en-GB" w:bidi="ar"/>
        </w:rPr>
        <w:t>B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>: Subject-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s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pecific 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c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hallenges &amp; 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s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>olutions</w:t>
      </w:r>
    </w:p>
    <w:p w14:paraId="699B4346" w14:textId="77777777" w:rsidR="00F746F7" w:rsidRPr="00CF2B13" w:rsidRDefault="00CF2B13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 w:rsidRPr="00CF2B13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>This section focuses on the unique needs that NAST management will present to the DBE (Department of Basic Education) at a later stage.</w:t>
      </w:r>
    </w:p>
    <w:p w14:paraId="0470B3E4" w14:textId="04E7A89D" w:rsidR="00F746F7" w:rsidRDefault="00CF2B13">
      <w:pPr>
        <w:pStyle w:val="NormalWeb"/>
        <w:rPr>
          <w:rFonts w:ascii="Arial" w:eastAsia="Arial" w:hAnsi="Arial" w:cs="Arial"/>
          <w:b/>
          <w:bCs/>
          <w:color w:val="FF0000"/>
          <w:sz w:val="28"/>
          <w:szCs w:val="28"/>
        </w:rPr>
      </w:pPr>
      <w:r>
        <w:rPr>
          <w:rStyle w:val="Strong"/>
          <w:rFonts w:ascii="Arial" w:hAnsi="Arial" w:cs="Arial"/>
          <w:color w:val="FF0000"/>
          <w:sz w:val="28"/>
          <w:szCs w:val="28"/>
        </w:rPr>
        <w:t>Please note:</w:t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These matters are to be discussed during the breakaway session only and </w:t>
      </w:r>
      <w:r>
        <w:rPr>
          <w:rStyle w:val="Strong"/>
          <w:rFonts w:ascii="Arial" w:hAnsi="Arial" w:cs="Arial"/>
          <w:color w:val="FF0000"/>
          <w:sz w:val="28"/>
          <w:szCs w:val="28"/>
        </w:rPr>
        <w:t xml:space="preserve">must not be reported back </w:t>
      </w:r>
      <w:r w:rsidR="009B1A15">
        <w:rPr>
          <w:rStyle w:val="Strong"/>
          <w:rFonts w:ascii="Arial" w:hAnsi="Arial" w:cs="Arial"/>
          <w:color w:val="FF0000"/>
          <w:sz w:val="28"/>
          <w:szCs w:val="28"/>
        </w:rPr>
        <w:t xml:space="preserve">on </w:t>
      </w:r>
      <w:r>
        <w:rPr>
          <w:rStyle w:val="Strong"/>
          <w:rFonts w:ascii="Arial" w:hAnsi="Arial" w:cs="Arial"/>
          <w:color w:val="FF0000"/>
          <w:sz w:val="28"/>
          <w:szCs w:val="28"/>
        </w:rPr>
        <w:t>during the plenary feedback session to the delegates</w:t>
      </w:r>
      <w:r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tbl>
      <w:tblPr>
        <w:tblW w:w="0" w:type="auto"/>
        <w:tblCellSpacing w:w="15" w:type="dxa"/>
        <w:tblBorders>
          <w:bottom w:val="none" w:sz="0" w:space="0" w:color="0A0A0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3"/>
        <w:gridCol w:w="4151"/>
        <w:gridCol w:w="3322"/>
        <w:gridCol w:w="1079"/>
      </w:tblGrid>
      <w:tr w:rsidR="00092D8E" w14:paraId="678390DD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0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1F509" w14:textId="37F3E0E3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Strategic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ocus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57DA" w14:textId="0A9AABC3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Core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hallenge (What is holding you back?)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0A28" w14:textId="4BA34D3E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Proposed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olution (What needs to change?)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70B4" w14:textId="7653B961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Target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ate </w:t>
            </w:r>
          </w:p>
        </w:tc>
      </w:tr>
      <w:tr w:rsidR="00092D8E" w14:paraId="6C495798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96892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1. Curriculum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D6D4D" w14:textId="4CC0EE6C" w:rsidR="00F746F7" w:rsidRDefault="009C1666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1.learners who are</w:t>
            </w:r>
            <w:r w:rsidR="001417F5"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taught more theory than practical because there are no workshops.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6E8A8" w14:textId="33A55F77" w:rsidR="00F746F7" w:rsidRDefault="00092D8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School status to be changed to focus school for proper funding by NST.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84C06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092D8E" w14:paraId="20FAB65C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651E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2. Infrastructure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468CF" w14:textId="0E4F8EA9" w:rsidR="00F746F7" w:rsidRDefault="001417F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1.</w:t>
            </w:r>
            <w:r w:rsidR="00442273">
              <w:rPr>
                <w:rFonts w:ascii="Arial" w:eastAsia="Arial" w:hAnsi="Arial" w:cs="Arial"/>
                <w:kern w:val="2"/>
                <w:sz w:val="28"/>
                <w:szCs w:val="28"/>
              </w:rPr>
              <w:t>Workshop not neat,</w:t>
            </w: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</w:t>
            </w:r>
            <w:r w:rsidR="00442273">
              <w:rPr>
                <w:rFonts w:ascii="Arial" w:eastAsia="Arial" w:hAnsi="Arial" w:cs="Arial"/>
                <w:kern w:val="2"/>
                <w:sz w:val="28"/>
                <w:szCs w:val="28"/>
              </w:rPr>
              <w:t>material not properly managed,</w:t>
            </w: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</w:t>
            </w:r>
            <w:r w:rsidR="00442273">
              <w:rPr>
                <w:rFonts w:ascii="Arial" w:eastAsia="Arial" w:hAnsi="Arial" w:cs="Arial"/>
                <w:kern w:val="2"/>
                <w:sz w:val="28"/>
                <w:szCs w:val="28"/>
              </w:rPr>
              <w:t>some of the wor</w:t>
            </w: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k</w:t>
            </w:r>
            <w:r w:rsidR="00442273">
              <w:rPr>
                <w:rFonts w:ascii="Arial" w:eastAsia="Arial" w:hAnsi="Arial" w:cs="Arial"/>
                <w:kern w:val="2"/>
                <w:sz w:val="28"/>
                <w:szCs w:val="28"/>
              </w:rPr>
              <w:t>shops are old.</w:t>
            </w:r>
          </w:p>
          <w:p w14:paraId="5687AB37" w14:textId="77777777" w:rsidR="00442273" w:rsidRDefault="0044227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2.The structures that are ou</w:t>
            </w:r>
            <w:r w:rsidR="001417F5">
              <w:rPr>
                <w:rFonts w:ascii="Arial" w:eastAsia="Arial" w:hAnsi="Arial" w:cs="Arial"/>
                <w:kern w:val="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side the school.</w:t>
            </w:r>
          </w:p>
          <w:p w14:paraId="5ADE1653" w14:textId="170D2383" w:rsidR="001417F5" w:rsidRDefault="001417F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3.No structures to be called workshops.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6B53E" w14:textId="77777777" w:rsidR="00F746F7" w:rsidRDefault="0044227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They should be thought of regulations and safety rules to sign.</w:t>
            </w:r>
          </w:p>
          <w:p w14:paraId="150B539C" w14:textId="2921723E" w:rsidR="001417F5" w:rsidRDefault="001417F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Should be exposed in using workshops more often.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338E6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092D8E" w14:paraId="2E922A53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2A2FD" w14:textId="08548CA0" w:rsidR="00F746F7" w:rsidRDefault="00CF2B13" w:rsidP="00CF77A4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3. Staffing &amp; </w:t>
            </w:r>
            <w:r w:rsidR="00AF65DB"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 a</w:t>
            </w: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dministration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11BCB" w14:textId="355C3A02" w:rsidR="00F746F7" w:rsidRDefault="00092D8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1.</w:t>
            </w:r>
            <w:r w:rsidR="009C1666">
              <w:rPr>
                <w:rFonts w:ascii="Arial" w:eastAsia="Arial" w:hAnsi="Arial" w:cs="Arial"/>
                <w:kern w:val="2"/>
                <w:sz w:val="28"/>
                <w:szCs w:val="28"/>
              </w:rPr>
              <w:t>Suggestion that a technical subject teacher should start them from grade 10.</w:t>
            </w: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to avoid lack of basics in Grade 12.</w:t>
            </w:r>
          </w:p>
          <w:p w14:paraId="2AA3AD43" w14:textId="39EA2821" w:rsidR="00E67185" w:rsidRDefault="00092D8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2. Need of well experienced technical subject teachers.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AA5A6" w14:textId="0852CD6B" w:rsidR="00F746F7" w:rsidRDefault="00092D8E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Teachers need to be well trained both in theory and for </w:t>
            </w:r>
            <w:proofErr w:type="spellStart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practicals</w:t>
            </w:r>
            <w:proofErr w:type="spellEnd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C7FE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092D8E" w14:paraId="16E8E155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7DD5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lastRenderedPageBreak/>
              <w:t>4. Finances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FE5E" w14:textId="6E59FB79" w:rsidR="00F746F7" w:rsidRDefault="001417F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1.Policy which does not allow schools to use grant to build workshop.</w:t>
            </w:r>
          </w:p>
          <w:p w14:paraId="0D1145EC" w14:textId="1A349809" w:rsidR="009C1666" w:rsidRDefault="009C1666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2.PAT irrelevant material delivered to schools.</w:t>
            </w:r>
          </w:p>
          <w:p w14:paraId="01DE1964" w14:textId="5E771E52" w:rsidR="00E67185" w:rsidRDefault="00E6718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4AEF" w14:textId="589CD65F" w:rsidR="00F746F7" w:rsidRDefault="00125FF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The school need to be a focus school for proper financing.</w:t>
            </w:r>
          </w:p>
          <w:p w14:paraId="4080CFF8" w14:textId="40731F29" w:rsidR="00E67185" w:rsidRDefault="00E6718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NST grant </w:t>
            </w:r>
            <w:r w:rsidR="009C1666">
              <w:rPr>
                <w:rFonts w:ascii="Arial" w:eastAsia="Arial" w:hAnsi="Arial" w:cs="Arial"/>
                <w:kern w:val="2"/>
                <w:sz w:val="28"/>
                <w:szCs w:val="28"/>
              </w:rPr>
              <w:t>receiving schools are permitted to buy consumables for themselves.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313E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092D8E" w14:paraId="37443004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92A21" w14:textId="2EA3997D" w:rsidR="00F746F7" w:rsidRDefault="00CF2B13" w:rsidP="00A23C51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5. Community </w:t>
            </w:r>
            <w:r w:rsidR="00AF65DB"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 </w:t>
            </w:r>
            <w:r w:rsidR="009B1A15"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m</w:t>
            </w: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arketing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2334C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68F19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C9D88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092D8E" w14:paraId="2FAA9668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D97A" w14:textId="77777777" w:rsidR="00F746F7" w:rsidRDefault="00CF2B13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Facilities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DF6DB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43215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239A7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092D8E" w14:paraId="493AF93C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EC59" w14:textId="77777777" w:rsidR="00F746F7" w:rsidRDefault="00CF2B13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LTSM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FE0A1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97994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C443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092D8E" w14:paraId="4045F67B" w14:textId="77777777" w:rsidTr="007F01F5">
        <w:trPr>
          <w:trHeight w:val="1046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5ACB" w14:textId="77777777" w:rsidR="00D2366D" w:rsidRDefault="00D2366D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Any other matter of concern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02273" w14:textId="77777777" w:rsidR="00D2366D" w:rsidRDefault="00D2366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63D43" w14:textId="77777777" w:rsidR="00D2366D" w:rsidRDefault="00D2366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28FA" w14:textId="77777777" w:rsidR="00D2366D" w:rsidRDefault="00D2366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092D8E" w14:paraId="512D095B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B6201" w14:textId="7CF2C40B" w:rsidR="002E584D" w:rsidRDefault="00515E7E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Training concern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A657" w14:textId="77777777" w:rsidR="002E584D" w:rsidRDefault="002E584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939B0" w14:textId="77777777" w:rsidR="002E584D" w:rsidRDefault="002E584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E5DD" w14:textId="77777777" w:rsidR="002E584D" w:rsidRDefault="002E584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</w:tbl>
    <w:p w14:paraId="570DA998" w14:textId="55440F33" w:rsidR="00F746F7" w:rsidRDefault="00F746F7">
      <w:pPr>
        <w:pBdr>
          <w:bottom w:val="none" w:sz="0" w:space="0" w:color="808080"/>
        </w:pBdr>
        <w:spacing w:before="384" w:after="384"/>
        <w:rPr>
          <w:rFonts w:ascii="Arial" w:eastAsia="Arial" w:hAnsi="Arial" w:cs="Arial"/>
          <w:sz w:val="28"/>
          <w:szCs w:val="28"/>
        </w:rPr>
      </w:pPr>
    </w:p>
    <w:p w14:paraId="42300F0D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p w14:paraId="48BE2F9A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sectPr w:rsidR="00F746F7" w:rsidSect="00391F7D">
      <w:headerReference w:type="default" r:id="rId8"/>
      <w:pgSz w:w="12240" w:h="15840"/>
      <w:pgMar w:top="567" w:right="600" w:bottom="800" w:left="6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86714" w14:textId="77777777" w:rsidR="00692248" w:rsidRDefault="00692248" w:rsidP="00A55278">
      <w:r>
        <w:separator/>
      </w:r>
    </w:p>
  </w:endnote>
  <w:endnote w:type="continuationSeparator" w:id="0">
    <w:p w14:paraId="68AF75C0" w14:textId="77777777" w:rsidR="00692248" w:rsidRDefault="00692248" w:rsidP="00A5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SimSun"/>
    <w:charset w:val="86"/>
    <w:family w:val="auto"/>
    <w:pitch w:val="default"/>
    <w:sig w:usb0="00000000" w:usb1="00000000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A8E53" w14:textId="77777777" w:rsidR="00692248" w:rsidRDefault="00692248" w:rsidP="00A55278">
      <w:r>
        <w:separator/>
      </w:r>
    </w:p>
  </w:footnote>
  <w:footnote w:type="continuationSeparator" w:id="0">
    <w:p w14:paraId="22159202" w14:textId="77777777" w:rsidR="00692248" w:rsidRDefault="00692248" w:rsidP="00A55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F9790" w14:textId="62EC1AEA" w:rsidR="00A55278" w:rsidRDefault="00A55278">
    <w:pPr>
      <w:pStyle w:val="Header"/>
    </w:pPr>
    <w:r>
      <w:rPr>
        <w:rFonts w:ascii="Aptos" w:eastAsia="Aptos" w:hAnsi="Aptos" w:cs="Aptos" w:hint="eastAsia"/>
        <w:noProof/>
        <w:sz w:val="24"/>
        <w:szCs w:val="24"/>
        <w:lang w:val="en-ZA" w:eastAsia="en-ZA"/>
      </w:rPr>
      <w:drawing>
        <wp:anchor distT="0" distB="0" distL="114300" distR="114300" simplePos="0" relativeHeight="251659264" behindDoc="0" locked="0" layoutInCell="1" allowOverlap="1" wp14:anchorId="4055FA74" wp14:editId="3D75FCD2">
          <wp:simplePos x="0" y="0"/>
          <wp:positionH relativeFrom="column">
            <wp:posOffset>0</wp:posOffset>
          </wp:positionH>
          <wp:positionV relativeFrom="paragraph">
            <wp:posOffset>137160</wp:posOffset>
          </wp:positionV>
          <wp:extent cx="1592580" cy="1592580"/>
          <wp:effectExtent l="0" t="0" r="7620" b="7620"/>
          <wp:wrapTopAndBottom/>
          <wp:docPr id="2" name="m_-8640704893714837612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_-8640704893714837612Picture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580" cy="159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ptos" w:eastAsia="Aptos" w:hAnsi="Aptos" w:cs="Aptos"/>
        <w:noProof/>
        <w:sz w:val="24"/>
        <w:szCs w:val="24"/>
        <w:lang w:val="en-ZA" w:eastAsia="en-ZA"/>
      </w:rPr>
      <w:drawing>
        <wp:anchor distT="0" distB="0" distL="114300" distR="114300" simplePos="0" relativeHeight="251660288" behindDoc="0" locked="0" layoutInCell="1" allowOverlap="1" wp14:anchorId="7270E578" wp14:editId="70201CFC">
          <wp:simplePos x="0" y="0"/>
          <wp:positionH relativeFrom="margin">
            <wp:posOffset>5726430</wp:posOffset>
          </wp:positionH>
          <wp:positionV relativeFrom="paragraph">
            <wp:posOffset>393700</wp:posOffset>
          </wp:positionV>
          <wp:extent cx="1194771" cy="1080000"/>
          <wp:effectExtent l="0" t="0" r="5715" b="6350"/>
          <wp:wrapTopAndBottom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77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BE0DE4" w14:textId="77777777" w:rsidR="00A55278" w:rsidRDefault="00A55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CC1CA7"/>
    <w:multiLevelType w:val="singleLevel"/>
    <w:tmpl w:val="8ECC1CA7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AB929A99"/>
    <w:multiLevelType w:val="multilevel"/>
    <w:tmpl w:val="AB929A9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ED080406"/>
    <w:multiLevelType w:val="multilevel"/>
    <w:tmpl w:val="ED0804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7449883F"/>
    <w:multiLevelType w:val="multilevel"/>
    <w:tmpl w:val="744988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E4640D"/>
    <w:rsid w:val="00004FED"/>
    <w:rsid w:val="0004070E"/>
    <w:rsid w:val="00092D8E"/>
    <w:rsid w:val="000972B4"/>
    <w:rsid w:val="000D3B34"/>
    <w:rsid w:val="00125FF8"/>
    <w:rsid w:val="001417F5"/>
    <w:rsid w:val="00213045"/>
    <w:rsid w:val="002A1FC2"/>
    <w:rsid w:val="002A4B59"/>
    <w:rsid w:val="002E584D"/>
    <w:rsid w:val="00336D9F"/>
    <w:rsid w:val="00343FF7"/>
    <w:rsid w:val="00391F7D"/>
    <w:rsid w:val="003B7C0C"/>
    <w:rsid w:val="003E1C1A"/>
    <w:rsid w:val="003E7775"/>
    <w:rsid w:val="003F370A"/>
    <w:rsid w:val="004176D0"/>
    <w:rsid w:val="004342D7"/>
    <w:rsid w:val="00442273"/>
    <w:rsid w:val="004721E1"/>
    <w:rsid w:val="00501B47"/>
    <w:rsid w:val="0050605B"/>
    <w:rsid w:val="00515E7E"/>
    <w:rsid w:val="005813FF"/>
    <w:rsid w:val="00587973"/>
    <w:rsid w:val="00594629"/>
    <w:rsid w:val="00692248"/>
    <w:rsid w:val="006C4518"/>
    <w:rsid w:val="006E23E0"/>
    <w:rsid w:val="006E7075"/>
    <w:rsid w:val="00775A0F"/>
    <w:rsid w:val="007B4F26"/>
    <w:rsid w:val="007E33DF"/>
    <w:rsid w:val="00893150"/>
    <w:rsid w:val="008960B3"/>
    <w:rsid w:val="008A409F"/>
    <w:rsid w:val="0090670F"/>
    <w:rsid w:val="0094032E"/>
    <w:rsid w:val="00952F0A"/>
    <w:rsid w:val="009B1A15"/>
    <w:rsid w:val="009C119B"/>
    <w:rsid w:val="009C1666"/>
    <w:rsid w:val="009F7D55"/>
    <w:rsid w:val="00A04595"/>
    <w:rsid w:val="00A23C51"/>
    <w:rsid w:val="00A23E8F"/>
    <w:rsid w:val="00A36D0B"/>
    <w:rsid w:val="00A5045D"/>
    <w:rsid w:val="00A55278"/>
    <w:rsid w:val="00A6392A"/>
    <w:rsid w:val="00A94DD4"/>
    <w:rsid w:val="00AF4377"/>
    <w:rsid w:val="00AF65DB"/>
    <w:rsid w:val="00B1336B"/>
    <w:rsid w:val="00B43E1F"/>
    <w:rsid w:val="00B6089B"/>
    <w:rsid w:val="00B925B7"/>
    <w:rsid w:val="00B93589"/>
    <w:rsid w:val="00BE329B"/>
    <w:rsid w:val="00C4092A"/>
    <w:rsid w:val="00C511E5"/>
    <w:rsid w:val="00C6035B"/>
    <w:rsid w:val="00C742E6"/>
    <w:rsid w:val="00CD7069"/>
    <w:rsid w:val="00CF2B13"/>
    <w:rsid w:val="00CF77A4"/>
    <w:rsid w:val="00D061F5"/>
    <w:rsid w:val="00D2366D"/>
    <w:rsid w:val="00D703BB"/>
    <w:rsid w:val="00E0588E"/>
    <w:rsid w:val="00E67185"/>
    <w:rsid w:val="00E978C9"/>
    <w:rsid w:val="00EA6F86"/>
    <w:rsid w:val="00EC44B7"/>
    <w:rsid w:val="00F746F7"/>
    <w:rsid w:val="00FB78DA"/>
    <w:rsid w:val="00FE2BF8"/>
    <w:rsid w:val="0CF40318"/>
    <w:rsid w:val="6A130F99"/>
    <w:rsid w:val="7AE4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CDBE68"/>
  <w15:docId w15:val="{6B0A517C-04CF-497F-9516-F95E5067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A045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D53A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176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D53A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i/>
      <w:iCs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qFormat/>
    <w:rPr>
      <w:b/>
      <w:bCs/>
    </w:rPr>
  </w:style>
  <w:style w:type="paragraph" w:styleId="ListParagraph">
    <w:name w:val="List Paragraph"/>
    <w:basedOn w:val="Normal"/>
    <w:uiPriority w:val="99"/>
    <w:rsid w:val="00CF2B1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4176D0"/>
    <w:rPr>
      <w:rFonts w:asciiTheme="majorHAnsi" w:eastAsiaTheme="majorEastAsia" w:hAnsiTheme="majorHAnsi" w:cstheme="majorBidi"/>
      <w:color w:val="2D53A0" w:themeColor="accent1" w:themeShade="BF"/>
      <w:sz w:val="26"/>
      <w:szCs w:val="26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A04595"/>
    <w:rPr>
      <w:rFonts w:asciiTheme="majorHAnsi" w:eastAsiaTheme="majorEastAsia" w:hAnsiTheme="majorHAnsi" w:cstheme="majorBidi"/>
      <w:color w:val="2D53A0" w:themeColor="accent1" w:themeShade="BF"/>
      <w:sz w:val="32"/>
      <w:szCs w:val="3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55278"/>
    <w:rPr>
      <w:rFonts w:asciiTheme="minorHAnsi" w:eastAsiaTheme="minorEastAsia" w:hAnsiTheme="minorHAnsi" w:cstheme="minorBid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C:\Users\User\Documents\ii_19f3899cd8a4cff311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Users\User\Documents\image002.jpg@01DD1065.B026D860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C8FBA-4D05-4D79-AEFA-4DEC3EB93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WPS_1779787569</dc:creator>
  <cp:lastModifiedBy>Henk Jansen van Vuuren</cp:lastModifiedBy>
  <cp:revision>71</cp:revision>
  <dcterms:created xsi:type="dcterms:W3CDTF">2026-07-14T09:42:00Z</dcterms:created>
  <dcterms:modified xsi:type="dcterms:W3CDTF">2026-07-16T10:18:00Z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E813B46DC1C1440BB400A7C481B946BE_13</vt:lpwstr>
  </property>
  <property fmtid="{D5CDD505-2E9C-101B-9397-08002B2CF9AE}" pid="4" name="KSOTemplateDocerSaveRecord">
    <vt:lpwstr>eyJoZGlkIjoiZmVlY2ExZTA4YjYzYjJlNWQ2NThlZGMzNDYzMTdlZTIiLCJ1c2VySWQiOiIxNDg0MzQwODc2NjM2MyJ9</vt:lpwstr>
  </property>
</Properties>
</file>