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D020" w14:textId="77777777" w:rsidR="005638B6" w:rsidRPr="00E1511C" w:rsidRDefault="00CB4DED" w:rsidP="00E1511C">
      <w:pPr>
        <w:pStyle w:val="Title"/>
        <w:pBdr>
          <w:bottom w:val="none" w:sz="0" w:space="0" w:color="auto"/>
        </w:pBdr>
        <w:jc w:val="center"/>
        <w:rPr>
          <w:rFonts w:ascii="Arial Black" w:hAnsi="Arial Black" w:cs="Arial"/>
        </w:rPr>
      </w:pPr>
      <w:r w:rsidRPr="00E1511C">
        <w:rPr>
          <w:rFonts w:ascii="Arial Black" w:hAnsi="Arial Black" w:cs="Arial"/>
        </w:rPr>
        <w:t>NAST Conference Breakaway Session Feedback Template</w:t>
      </w:r>
    </w:p>
    <w:p w14:paraId="1F278659" w14:textId="2D76340E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1511C">
        <w:rPr>
          <w:rFonts w:ascii="Arial" w:hAnsi="Arial" w:cs="Arial"/>
          <w:b/>
          <w:bCs/>
          <w:caps/>
          <w:sz w:val="28"/>
          <w:szCs w:val="28"/>
        </w:rPr>
        <w:t>Theme: Innovating Technical Education for a Changing World</w:t>
      </w:r>
    </w:p>
    <w:p w14:paraId="6B3859DF" w14:textId="588CEAEF" w:rsidR="00E1511C" w:rsidRDefault="00105D69" w:rsidP="003C1AC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05D69">
        <w:rPr>
          <w:rFonts w:ascii="Arial" w:hAnsi="Arial" w:cs="Arial"/>
          <w:b/>
          <w:bCs/>
          <w:caps/>
          <w:sz w:val="28"/>
          <w:szCs w:val="28"/>
        </w:rPr>
        <w:t>Engineering Graphics and Design</w:t>
      </w:r>
    </w:p>
    <w:p w14:paraId="672AD162" w14:textId="77777777" w:rsidR="00E1511C" w:rsidRP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A59D7F4" w14:textId="07640CAB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Facilitator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  <w:r w:rsidR="003C1ACF">
        <w:rPr>
          <w:rFonts w:ascii="Arial" w:hAnsi="Arial" w:cs="Arial"/>
        </w:rPr>
        <w:t xml:space="preserve"> </w:t>
      </w:r>
    </w:p>
    <w:p w14:paraId="73BE7A63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Rapporteur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</w:p>
    <w:p w14:paraId="6D6A247E" w14:textId="71985062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Group Number: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</w:p>
    <w:p w14:paraId="7E21F11C" w14:textId="2F292BCB" w:rsidR="003C1ACF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 July 2025</w:t>
      </w:r>
      <w:r w:rsidR="00105D69">
        <w:rPr>
          <w:rFonts w:ascii="Arial" w:hAnsi="Arial" w:cs="Arial"/>
        </w:rPr>
        <w:t xml:space="preserve"> </w:t>
      </w:r>
    </w:p>
    <w:p w14:paraId="517650CF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Session Topic</w:t>
      </w:r>
      <w:r>
        <w:rPr>
          <w:rFonts w:ascii="Arial" w:hAnsi="Arial" w:cs="Arial"/>
        </w:rPr>
        <w:t xml:space="preserve"> (Extension)</w:t>
      </w:r>
      <w:r w:rsidRPr="0093042E">
        <w:rPr>
          <w:rFonts w:ascii="Arial" w:hAnsi="Arial" w:cs="Arial"/>
        </w:rPr>
        <w:t xml:space="preserve">: </w:t>
      </w:r>
    </w:p>
    <w:p w14:paraId="4306F628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</w:t>
      </w:r>
    </w:p>
    <w:p w14:paraId="7D1E3804" w14:textId="77777777" w:rsidR="00E1511C" w:rsidRDefault="00E1511C" w:rsidP="00E1511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C0D7CC" w14:textId="77777777" w:rsidR="00E1511C" w:rsidRDefault="00E1511C" w:rsidP="00E1511C">
      <w:pPr>
        <w:rPr>
          <w:rFonts w:ascii="Arial" w:hAnsi="Arial" w:cs="Arial"/>
        </w:rPr>
      </w:pPr>
    </w:p>
    <w:p w14:paraId="19365870" w14:textId="77777777" w:rsidR="00E1511C" w:rsidRPr="0093042E" w:rsidRDefault="00E1511C" w:rsidP="00E1511C">
      <w:pPr>
        <w:rPr>
          <w:rFonts w:ascii="Arial" w:hAnsi="Arial" w:cs="Arial"/>
        </w:rPr>
      </w:pPr>
    </w:p>
    <w:p w14:paraId="6ABE84BF" w14:textId="77777777" w:rsidR="005638B6" w:rsidRPr="00E1511C" w:rsidRDefault="00CB4DE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1. Aligning Curriculum with Industry Needs</w:t>
      </w:r>
    </w:p>
    <w:p w14:paraId="29F788A7" w14:textId="77777777" w:rsidR="005638B6" w:rsidRPr="00E1511C" w:rsidRDefault="00CB4DED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education align the curriculum with industry's needs?</w:t>
      </w:r>
      <w:r w:rsidRPr="00E1511C">
        <w:rPr>
          <w:rFonts w:ascii="Arial" w:hAnsi="Arial" w:cs="Arial"/>
        </w:rPr>
        <w:br/>
        <w:t>Please provide practical strategies and planning for improved relevance and responsiveness.</w:t>
      </w:r>
    </w:p>
    <w:p w14:paraId="5A6E48ED" w14:textId="77777777" w:rsidR="005B56CD" w:rsidRPr="005B56CD" w:rsidRDefault="00CB4DED" w:rsidP="005B56CD">
      <w:pPr>
        <w:spacing w:after="0"/>
        <w:rPr>
          <w:rFonts w:ascii="Arial" w:hAnsi="Arial" w:cs="Arial"/>
          <w:color w:val="F79646" w:themeColor="accent6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</w:r>
      <w:r w:rsidRPr="005B56CD">
        <w:rPr>
          <w:rFonts w:ascii="Arial" w:hAnsi="Arial" w:cs="Arial"/>
          <w:color w:val="F79646" w:themeColor="accent6"/>
        </w:rPr>
        <w:t xml:space="preserve">- </w:t>
      </w:r>
      <w:r w:rsidR="005B56CD" w:rsidRPr="005B56CD">
        <w:rPr>
          <w:rFonts w:ascii="Arial" w:hAnsi="Arial" w:cs="Arial"/>
          <w:color w:val="F79646" w:themeColor="accent6"/>
        </w:rPr>
        <w:t>Drawings differ from school to industry</w:t>
      </w:r>
    </w:p>
    <w:p w14:paraId="6C1276FE" w14:textId="77777777" w:rsidR="005B56CD" w:rsidRDefault="005B56CD" w:rsidP="005B56CD">
      <w:pPr>
        <w:spacing w:after="0"/>
        <w:ind w:firstLine="720"/>
        <w:rPr>
          <w:rFonts w:ascii="Arial" w:hAnsi="Arial" w:cs="Arial"/>
          <w:color w:val="F79646" w:themeColor="accent6"/>
        </w:rPr>
      </w:pPr>
      <w:r w:rsidRPr="005B56CD">
        <w:rPr>
          <w:rFonts w:ascii="Arial" w:hAnsi="Arial" w:cs="Arial"/>
          <w:color w:val="F79646" w:themeColor="accent6"/>
        </w:rPr>
        <w:t>Drawings must align more towards industry</w:t>
      </w:r>
    </w:p>
    <w:p w14:paraId="36FC9F8C" w14:textId="5EA11CB3" w:rsidR="005B56CD" w:rsidRDefault="005B56CD" w:rsidP="005B56CD">
      <w:pPr>
        <w:spacing w:after="0"/>
        <w:ind w:firstLine="72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Better intervention between DBE and industry/private sector</w:t>
      </w:r>
    </w:p>
    <w:p w14:paraId="0E7D737C" w14:textId="7DC405DA" w:rsidR="005B56CD" w:rsidRDefault="005B56CD" w:rsidP="005B56CD">
      <w:pPr>
        <w:spacing w:after="0"/>
        <w:ind w:firstLine="72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Is EGD currently addressing the issues in private sector</w:t>
      </w:r>
    </w:p>
    <w:p w14:paraId="75B94F43" w14:textId="492CBE38" w:rsidR="005B56CD" w:rsidRDefault="005B56CD" w:rsidP="005B56CD">
      <w:pPr>
        <w:spacing w:after="0"/>
        <w:ind w:firstLine="72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Specialized more into a general EGD subject</w:t>
      </w:r>
    </w:p>
    <w:p w14:paraId="35B3DDD8" w14:textId="19814556" w:rsidR="00BF7553" w:rsidRDefault="00BF7553" w:rsidP="005B56CD">
      <w:pPr>
        <w:spacing w:after="0"/>
        <w:ind w:firstLine="72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EGD must be seen as a language not an academic subject</w:t>
      </w:r>
    </w:p>
    <w:p w14:paraId="30E032C0" w14:textId="39AF7986" w:rsidR="00BF7553" w:rsidRDefault="00BF7553" w:rsidP="00BF7553">
      <w:pPr>
        <w:spacing w:after="0"/>
        <w:ind w:left="709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We as educators can’t dictate to industry, but industry must tell the academic environment what is the need in industry</w:t>
      </w:r>
    </w:p>
    <w:p w14:paraId="21DA07B5" w14:textId="2CBF2491" w:rsidR="00BF7553" w:rsidRDefault="00D01AC4" w:rsidP="00BF7553">
      <w:pPr>
        <w:spacing w:after="0"/>
        <w:ind w:left="709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CAD should be a prerogative for EGD, but…</w:t>
      </w:r>
    </w:p>
    <w:p w14:paraId="31D73E14" w14:textId="77F2E23A" w:rsidR="00D01AC4" w:rsidRDefault="0029610B" w:rsidP="0029610B">
      <w:pPr>
        <w:spacing w:after="0"/>
        <w:ind w:left="709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lastRenderedPageBreak/>
        <w:t xml:space="preserve">Private sector and/or </w:t>
      </w:r>
      <w:r w:rsidR="00D01AC4">
        <w:rPr>
          <w:rFonts w:ascii="Arial" w:hAnsi="Arial" w:cs="Arial"/>
          <w:color w:val="F79646" w:themeColor="accent6"/>
        </w:rPr>
        <w:t xml:space="preserve">DBE must assist the </w:t>
      </w:r>
      <w:r>
        <w:rPr>
          <w:rFonts w:ascii="Arial" w:hAnsi="Arial" w:cs="Arial"/>
          <w:color w:val="F79646" w:themeColor="accent6"/>
        </w:rPr>
        <w:t>schools with secured training centers or mobile work CAD stations</w:t>
      </w:r>
    </w:p>
    <w:p w14:paraId="7FADFF54" w14:textId="312852F1" w:rsidR="0029610B" w:rsidRPr="0029610B" w:rsidRDefault="0029610B" w:rsidP="00BF7553">
      <w:pPr>
        <w:spacing w:after="0"/>
        <w:ind w:left="709"/>
        <w:rPr>
          <w:rFonts w:ascii="Arial" w:hAnsi="Arial" w:cs="Arial"/>
          <w:color w:val="F79646" w:themeColor="accent6"/>
          <w:lang w:val="en-ZA"/>
        </w:rPr>
      </w:pPr>
      <w:r w:rsidRPr="0029610B">
        <w:rPr>
          <w:rFonts w:ascii="Arial" w:hAnsi="Arial" w:cs="Arial"/>
          <w:color w:val="F79646" w:themeColor="accent6"/>
          <w:lang w:val="en-ZA"/>
        </w:rPr>
        <w:t>Alignment is needed in Power system digital diagrams</w:t>
      </w:r>
    </w:p>
    <w:p w14:paraId="770A9C8C" w14:textId="77777777" w:rsidR="00BF7553" w:rsidRPr="0029610B" w:rsidRDefault="00BF7553" w:rsidP="005B56CD">
      <w:pPr>
        <w:spacing w:after="0"/>
        <w:ind w:firstLine="720"/>
        <w:rPr>
          <w:rFonts w:ascii="Arial" w:hAnsi="Arial" w:cs="Arial"/>
          <w:color w:val="F79646" w:themeColor="accent6"/>
          <w:lang w:val="en-ZA"/>
        </w:rPr>
      </w:pPr>
    </w:p>
    <w:p w14:paraId="3DAE8565" w14:textId="77777777" w:rsidR="005638B6" w:rsidRPr="00E1511C" w:rsidRDefault="00CB4DE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2. </w:t>
      </w:r>
      <w:r w:rsidRPr="00E1511C">
        <w:rPr>
          <w:rFonts w:ascii="Arial" w:hAnsi="Arial" w:cs="Arial"/>
        </w:rPr>
        <w:t>Addressing Teacher Shortages in Specialized Technical Subjects</w:t>
      </w:r>
    </w:p>
    <w:p w14:paraId="6B4057F1" w14:textId="77777777" w:rsidR="005638B6" w:rsidRPr="00E1511C" w:rsidRDefault="00CB4DED">
      <w:pPr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Specific ideas and suggestions to </w:t>
      </w:r>
      <w:r w:rsidRPr="0029610B">
        <w:rPr>
          <w:rFonts w:ascii="Arial" w:hAnsi="Arial" w:cs="Arial"/>
          <w:highlight w:val="yellow"/>
        </w:rPr>
        <w:t>address teacher shortages</w:t>
      </w:r>
      <w:r w:rsidRPr="00E1511C">
        <w:rPr>
          <w:rFonts w:ascii="Arial" w:hAnsi="Arial" w:cs="Arial"/>
        </w:rPr>
        <w:t xml:space="preserve"> in specialized technical subjects.</w:t>
      </w:r>
      <w:r w:rsidRPr="00E1511C">
        <w:rPr>
          <w:rFonts w:ascii="Arial" w:hAnsi="Arial" w:cs="Arial"/>
        </w:rPr>
        <w:br/>
        <w:t xml:space="preserve">Consider recruitment, training, and retention </w:t>
      </w:r>
      <w:r w:rsidRPr="0029610B">
        <w:rPr>
          <w:rFonts w:ascii="Arial" w:hAnsi="Arial" w:cs="Arial"/>
          <w:highlight w:val="yellow"/>
        </w:rPr>
        <w:t>strategies</w:t>
      </w:r>
      <w:r w:rsidRPr="00E1511C">
        <w:rPr>
          <w:rFonts w:ascii="Arial" w:hAnsi="Arial" w:cs="Arial"/>
        </w:rPr>
        <w:t xml:space="preserve"> based on current realities.</w:t>
      </w:r>
    </w:p>
    <w:p w14:paraId="4F499431" w14:textId="77777777" w:rsidR="0029610B" w:rsidRDefault="00CB4DED" w:rsidP="0029610B">
      <w:pPr>
        <w:spacing w:after="0"/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</w:p>
    <w:p w14:paraId="7F21E206" w14:textId="618E2F09" w:rsidR="0029610B" w:rsidRDefault="0029610B" w:rsidP="00954ADA">
      <w:pPr>
        <w:spacing w:after="0"/>
        <w:ind w:left="709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Exclusive bursaries for technical teacher training</w:t>
      </w:r>
    </w:p>
    <w:p w14:paraId="31434241" w14:textId="7153AC73" w:rsidR="0029610B" w:rsidRDefault="00954ADA" w:rsidP="00954ADA">
      <w:pPr>
        <w:spacing w:after="0"/>
        <w:ind w:left="709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Are we short of teachers or are the problem the recruitment</w:t>
      </w:r>
    </w:p>
    <w:p w14:paraId="069B0A23" w14:textId="02052614" w:rsidR="00954ADA" w:rsidRDefault="00954ADA" w:rsidP="00954ADA">
      <w:pPr>
        <w:spacing w:after="0"/>
        <w:ind w:left="709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EGD require a lot of administration that needs to be addressed at school level</w:t>
      </w:r>
    </w:p>
    <w:p w14:paraId="72D70C96" w14:textId="77777777" w:rsidR="00954ADA" w:rsidRDefault="00954ADA" w:rsidP="00954ADA">
      <w:pPr>
        <w:spacing w:after="0"/>
        <w:ind w:left="709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Focus should be on artisans and EGD must assist</w:t>
      </w:r>
    </w:p>
    <w:p w14:paraId="1E7ABA1B" w14:textId="34B24B54" w:rsidR="005638B6" w:rsidRDefault="00954ADA" w:rsidP="000B4BFA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  <w:color w:val="F79646" w:themeColor="accent6"/>
        </w:rPr>
        <w:t>Bring back the stage to make arti</w:t>
      </w:r>
      <w:r w:rsidRPr="000B4BFA">
        <w:rPr>
          <w:rFonts w:ascii="Arial" w:hAnsi="Arial" w:cs="Arial"/>
          <w:color w:val="F79646" w:themeColor="accent6"/>
        </w:rPr>
        <w:t>sans teachers to be employed and to be offered the opportunity to get skilled</w:t>
      </w:r>
      <w:r w:rsidR="000B4BFA" w:rsidRPr="000B4BFA">
        <w:rPr>
          <w:rFonts w:ascii="Arial" w:hAnsi="Arial" w:cs="Arial"/>
          <w:color w:val="F79646" w:themeColor="accent6"/>
        </w:rPr>
        <w:t xml:space="preserve"> in al</w:t>
      </w:r>
      <w:r w:rsidR="000B4BFA">
        <w:rPr>
          <w:rFonts w:ascii="Arial" w:hAnsi="Arial" w:cs="Arial"/>
          <w:color w:val="F79646" w:themeColor="accent6"/>
        </w:rPr>
        <w:t>l fields of EGD</w:t>
      </w:r>
      <w:r>
        <w:rPr>
          <w:rFonts w:ascii="Arial" w:hAnsi="Arial" w:cs="Arial"/>
          <w:color w:val="F79646" w:themeColor="accent6"/>
        </w:rPr>
        <w:t xml:space="preserve"> as a qualified teacher</w:t>
      </w:r>
      <w:r w:rsidR="00CB4DED" w:rsidRPr="00E1511C">
        <w:rPr>
          <w:rFonts w:ascii="Arial" w:hAnsi="Arial" w:cs="Arial"/>
        </w:rPr>
        <w:t xml:space="preserve"> </w:t>
      </w:r>
    </w:p>
    <w:p w14:paraId="4EA598AC" w14:textId="77777777" w:rsidR="00E1511C" w:rsidRPr="00E1511C" w:rsidRDefault="00E1511C">
      <w:pPr>
        <w:rPr>
          <w:rFonts w:ascii="Arial" w:hAnsi="Arial" w:cs="Arial"/>
        </w:rPr>
      </w:pPr>
    </w:p>
    <w:p w14:paraId="65425388" w14:textId="77777777" w:rsidR="005638B6" w:rsidRPr="00E1511C" w:rsidRDefault="00CB4DE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3. Enhancing School-Industry Partnerships</w:t>
      </w:r>
    </w:p>
    <w:p w14:paraId="3C8B6B50" w14:textId="77777777" w:rsidR="005638B6" w:rsidRPr="00E1511C" w:rsidRDefault="00CB4DED">
      <w:pPr>
        <w:rPr>
          <w:rFonts w:ascii="Arial" w:hAnsi="Arial" w:cs="Arial"/>
        </w:rPr>
      </w:pPr>
      <w:r w:rsidRPr="000B4BFA">
        <w:rPr>
          <w:rFonts w:ascii="Arial" w:hAnsi="Arial" w:cs="Arial"/>
          <w:highlight w:val="yellow"/>
        </w:rPr>
        <w:t>How</w:t>
      </w:r>
      <w:r w:rsidRPr="00E1511C">
        <w:rPr>
          <w:rFonts w:ascii="Arial" w:hAnsi="Arial" w:cs="Arial"/>
        </w:rPr>
        <w:t xml:space="preserve"> can technical </w:t>
      </w:r>
      <w:r w:rsidRPr="000B4BFA">
        <w:rPr>
          <w:rFonts w:ascii="Arial" w:hAnsi="Arial" w:cs="Arial"/>
          <w:highlight w:val="yellow"/>
        </w:rPr>
        <w:t>schools participate</w:t>
      </w:r>
      <w:r w:rsidRPr="00E1511C">
        <w:rPr>
          <w:rFonts w:ascii="Arial" w:hAnsi="Arial" w:cs="Arial"/>
        </w:rPr>
        <w:t xml:space="preserve"> in and </w:t>
      </w:r>
      <w:r w:rsidRPr="000B4BFA">
        <w:rPr>
          <w:rFonts w:ascii="Arial" w:hAnsi="Arial" w:cs="Arial"/>
          <w:highlight w:val="yellow"/>
        </w:rPr>
        <w:t>benefit from school-industry</w:t>
      </w:r>
      <w:r w:rsidRPr="00E1511C">
        <w:rPr>
          <w:rFonts w:ascii="Arial" w:hAnsi="Arial" w:cs="Arial"/>
        </w:rPr>
        <w:t xml:space="preserve"> partnerships?</w:t>
      </w:r>
      <w:r w:rsidRPr="00E1511C">
        <w:rPr>
          <w:rFonts w:ascii="Arial" w:hAnsi="Arial" w:cs="Arial"/>
        </w:rPr>
        <w:br/>
        <w:t xml:space="preserve">Include </w:t>
      </w:r>
      <w:r w:rsidRPr="000B4BFA">
        <w:rPr>
          <w:rFonts w:ascii="Arial" w:hAnsi="Arial" w:cs="Arial"/>
          <w:highlight w:val="yellow"/>
        </w:rPr>
        <w:t>workplace</w:t>
      </w:r>
      <w:r w:rsidRPr="00E1511C">
        <w:rPr>
          <w:rFonts w:ascii="Arial" w:hAnsi="Arial" w:cs="Arial"/>
        </w:rPr>
        <w:t xml:space="preserve"> exposure </w:t>
      </w:r>
      <w:r w:rsidRPr="000B4BFA">
        <w:rPr>
          <w:rFonts w:ascii="Arial" w:hAnsi="Arial" w:cs="Arial"/>
          <w:highlight w:val="yellow"/>
        </w:rPr>
        <w:t>opportunities</w:t>
      </w:r>
      <w:r w:rsidRPr="00E1511C">
        <w:rPr>
          <w:rFonts w:ascii="Arial" w:hAnsi="Arial" w:cs="Arial"/>
        </w:rPr>
        <w:t xml:space="preserve"> for learners.</w:t>
      </w:r>
    </w:p>
    <w:p w14:paraId="6958FE18" w14:textId="1618C034" w:rsidR="000B4BFA" w:rsidRDefault="00CB4DED" w:rsidP="000B4BFA">
      <w:pPr>
        <w:spacing w:after="0"/>
        <w:ind w:left="709" w:hanging="709"/>
        <w:rPr>
          <w:rFonts w:ascii="Arial" w:hAnsi="Arial" w:cs="Arial"/>
          <w:color w:val="F79646" w:themeColor="accent6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</w:r>
      <w:r w:rsidR="000B4BFA">
        <w:rPr>
          <w:rFonts w:ascii="Arial" w:hAnsi="Arial" w:cs="Arial"/>
          <w:color w:val="F79646" w:themeColor="accent6"/>
        </w:rPr>
        <w:tab/>
        <w:t>PED must reach out to private sector to see who are able to assist in taking up learners in the community</w:t>
      </w:r>
    </w:p>
    <w:p w14:paraId="2A37B80C" w14:textId="2B7693B6" w:rsidR="000B4BFA" w:rsidRDefault="000B4BFA" w:rsidP="000B4BFA">
      <w:pPr>
        <w:spacing w:after="0"/>
        <w:ind w:left="709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Droughting must be come compulsory</w:t>
      </w:r>
    </w:p>
    <w:p w14:paraId="475D6E92" w14:textId="77777777" w:rsidR="00574F3B" w:rsidRDefault="00574F3B" w:rsidP="000B4BFA">
      <w:pPr>
        <w:spacing w:after="0"/>
        <w:ind w:left="709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 xml:space="preserve">Community service is compulsory to industry. Schools must use the opportunity to become involved in industry </w:t>
      </w:r>
    </w:p>
    <w:p w14:paraId="4466DD88" w14:textId="59EE3F2D" w:rsidR="000B4BFA" w:rsidRDefault="00574F3B" w:rsidP="000B4BFA">
      <w:pPr>
        <w:spacing w:after="0"/>
        <w:ind w:left="709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Schools can use Article 18A for NPO Non- Profitable Organization and become involved with industry</w:t>
      </w:r>
    </w:p>
    <w:p w14:paraId="3E0565B8" w14:textId="5E93EA40" w:rsidR="00574F3B" w:rsidRDefault="00574F3B" w:rsidP="000B4BFA">
      <w:pPr>
        <w:spacing w:after="0"/>
        <w:ind w:left="709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Members in the school community also can be used as contact persons for schools in industry</w:t>
      </w:r>
    </w:p>
    <w:p w14:paraId="09516BFF" w14:textId="77777777" w:rsidR="00574F3B" w:rsidRDefault="00574F3B" w:rsidP="000B4BFA">
      <w:pPr>
        <w:spacing w:after="0"/>
        <w:ind w:left="709"/>
        <w:rPr>
          <w:rFonts w:ascii="Arial" w:hAnsi="Arial" w:cs="Arial"/>
          <w:color w:val="F79646" w:themeColor="accent6"/>
        </w:rPr>
      </w:pPr>
    </w:p>
    <w:p w14:paraId="0AF940E0" w14:textId="77777777" w:rsidR="000B4BFA" w:rsidRPr="000B4BFA" w:rsidRDefault="000B4BFA">
      <w:pPr>
        <w:rPr>
          <w:rFonts w:ascii="Arial" w:hAnsi="Arial" w:cs="Arial"/>
          <w:color w:val="F79646" w:themeColor="accent6"/>
        </w:rPr>
      </w:pPr>
    </w:p>
    <w:p w14:paraId="6E16401B" w14:textId="77777777" w:rsidR="005638B6" w:rsidRPr="00E1511C" w:rsidRDefault="00CB4DE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4. Gaining Recognition as Special-Focus Schools</w:t>
      </w:r>
    </w:p>
    <w:p w14:paraId="66A6475D" w14:textId="77777777" w:rsidR="005638B6" w:rsidRPr="00E1511C" w:rsidRDefault="00CB4DED">
      <w:pPr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How can technical schools gain greater </w:t>
      </w:r>
      <w:r w:rsidRPr="00574F3B">
        <w:rPr>
          <w:rFonts w:ascii="Arial" w:hAnsi="Arial" w:cs="Arial"/>
          <w:highlight w:val="yellow"/>
        </w:rPr>
        <w:t>recognition</w:t>
      </w:r>
      <w:r w:rsidRPr="00E1511C">
        <w:rPr>
          <w:rFonts w:ascii="Arial" w:hAnsi="Arial" w:cs="Arial"/>
        </w:rPr>
        <w:t xml:space="preserve"> as special-focus schools?</w:t>
      </w:r>
      <w:r w:rsidRPr="00E1511C">
        <w:rPr>
          <w:rFonts w:ascii="Arial" w:hAnsi="Arial" w:cs="Arial"/>
        </w:rPr>
        <w:br/>
        <w:t>Explore branding, policy, and community engagement approaches.</w:t>
      </w:r>
    </w:p>
    <w:p w14:paraId="1849E660" w14:textId="77777777" w:rsidR="00574F3B" w:rsidRDefault="00CB4DED" w:rsidP="00574F3B">
      <w:pPr>
        <w:spacing w:after="0"/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</w:p>
    <w:p w14:paraId="606B4140" w14:textId="7A245D21" w:rsidR="00574F3B" w:rsidRPr="00574F3B" w:rsidRDefault="00574F3B" w:rsidP="00574F3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79646" w:themeColor="accent6"/>
        </w:rPr>
      </w:pPr>
      <w:r w:rsidRPr="00574F3B">
        <w:rPr>
          <w:rFonts w:ascii="Arial" w:hAnsi="Arial" w:cs="Arial"/>
          <w:color w:val="F79646" w:themeColor="accent6"/>
        </w:rPr>
        <w:t>Get online visibility</w:t>
      </w:r>
    </w:p>
    <w:p w14:paraId="38588EF0" w14:textId="0FFCE6FE" w:rsidR="00574F3B" w:rsidRDefault="00574F3B" w:rsidP="00574F3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Learners gaining practical can get visible recognition</w:t>
      </w:r>
    </w:p>
    <w:p w14:paraId="659725A4" w14:textId="534725E7" w:rsidR="00574F3B" w:rsidRPr="00574F3B" w:rsidRDefault="00574F3B" w:rsidP="00574F3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Get learner products advertised on the school web</w:t>
      </w:r>
    </w:p>
    <w:p w14:paraId="5AD40BE6" w14:textId="46D78655" w:rsidR="00574F3B" w:rsidRDefault="00574F3B" w:rsidP="00574F3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79646" w:themeColor="accent6"/>
        </w:rPr>
      </w:pPr>
      <w:r w:rsidRPr="00574F3B">
        <w:rPr>
          <w:rFonts w:ascii="Arial" w:hAnsi="Arial" w:cs="Arial"/>
          <w:color w:val="F79646" w:themeColor="accent6"/>
        </w:rPr>
        <w:t>Have exhibitions at the school showcasing learner products</w:t>
      </w:r>
    </w:p>
    <w:p w14:paraId="14187456" w14:textId="7923C4D7" w:rsidR="00AC3C66" w:rsidRDefault="00AC3C66" w:rsidP="00574F3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lastRenderedPageBreak/>
        <w:t>Getting rid of the stigma that is along with technical training</w:t>
      </w:r>
    </w:p>
    <w:p w14:paraId="7214BF11" w14:textId="726ED08A" w:rsidR="00AC3C66" w:rsidRDefault="00AC3C66" w:rsidP="00574F3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More competitions between technical schools and academic schools</w:t>
      </w:r>
    </w:p>
    <w:p w14:paraId="4AD2E7FE" w14:textId="77A674C2" w:rsidR="00AC3C66" w:rsidRDefault="00AC3C66" w:rsidP="00574F3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Technical subjects should also be part of enrichment classes</w:t>
      </w:r>
    </w:p>
    <w:p w14:paraId="18680EDC" w14:textId="77777777" w:rsidR="00AC3C66" w:rsidRPr="00574F3B" w:rsidRDefault="00AC3C66" w:rsidP="00574F3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79646" w:themeColor="accent6"/>
        </w:rPr>
      </w:pPr>
    </w:p>
    <w:p w14:paraId="44B6ACE1" w14:textId="77777777" w:rsidR="005638B6" w:rsidRPr="00E1511C" w:rsidRDefault="00CB4DE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5. </w:t>
      </w:r>
      <w:r w:rsidRPr="00E1511C">
        <w:rPr>
          <w:rFonts w:ascii="Arial" w:hAnsi="Arial" w:cs="Arial"/>
        </w:rPr>
        <w:t>Integrating eLearning in Practical Subjects</w:t>
      </w:r>
    </w:p>
    <w:p w14:paraId="2F130CFB" w14:textId="77777777" w:rsidR="005638B6" w:rsidRPr="00E1511C" w:rsidRDefault="00CB4DED">
      <w:pPr>
        <w:rPr>
          <w:rFonts w:ascii="Arial" w:hAnsi="Arial" w:cs="Arial"/>
        </w:rPr>
      </w:pPr>
      <w:r w:rsidRPr="00E1511C">
        <w:rPr>
          <w:rFonts w:ascii="Arial" w:hAnsi="Arial" w:cs="Arial"/>
        </w:rPr>
        <w:t>W</w:t>
      </w:r>
      <w:r w:rsidRPr="00E1511C">
        <w:rPr>
          <w:rFonts w:ascii="Arial" w:hAnsi="Arial" w:cs="Arial"/>
        </w:rPr>
        <w:t xml:space="preserve">ill the </w:t>
      </w:r>
      <w:r w:rsidRPr="00AC3C66">
        <w:rPr>
          <w:rFonts w:ascii="Arial" w:hAnsi="Arial" w:cs="Arial"/>
          <w:highlight w:val="yellow"/>
        </w:rPr>
        <w:t>integration of eLearning</w:t>
      </w:r>
      <w:r w:rsidRPr="00E1511C">
        <w:rPr>
          <w:rFonts w:ascii="Arial" w:hAnsi="Arial" w:cs="Arial"/>
        </w:rPr>
        <w:t xml:space="preserve"> platforms in practical subjects be effective?</w:t>
      </w:r>
      <w:r w:rsidRPr="00E1511C">
        <w:rPr>
          <w:rFonts w:ascii="Arial" w:hAnsi="Arial" w:cs="Arial"/>
        </w:rPr>
        <w:br/>
        <w:t>How can we prepare for this future-oriented shift? Identify tools, training needs, and implementation steps.</w:t>
      </w:r>
    </w:p>
    <w:p w14:paraId="6E078A62" w14:textId="177F501F" w:rsidR="00E1511C" w:rsidRPr="00AC3C66" w:rsidRDefault="00CB4DED" w:rsidP="00AC3C66">
      <w:pPr>
        <w:spacing w:after="0"/>
        <w:rPr>
          <w:rFonts w:ascii="Arial" w:hAnsi="Arial" w:cs="Arial"/>
          <w:color w:val="F79646" w:themeColor="accent6"/>
        </w:rPr>
      </w:pPr>
      <w:r w:rsidRPr="00E1511C">
        <w:rPr>
          <w:rFonts w:ascii="Arial" w:hAnsi="Arial" w:cs="Arial"/>
        </w:rPr>
        <w:t>Group Insights &amp; Recommendations:</w:t>
      </w:r>
      <w:r w:rsidR="00AC3C66">
        <w:rPr>
          <w:rFonts w:ascii="Arial" w:hAnsi="Arial" w:cs="Arial"/>
        </w:rPr>
        <w:tab/>
      </w:r>
    </w:p>
    <w:p w14:paraId="01A87BB3" w14:textId="1EB40C54" w:rsidR="00AC3C66" w:rsidRDefault="00AC3C66" w:rsidP="00AC3C6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E-submission of assignments can solve a problem (during coved) in near future</w:t>
      </w:r>
    </w:p>
    <w:p w14:paraId="51A0D65B" w14:textId="3046ADA1" w:rsidR="00AC3C66" w:rsidRDefault="00AC3C66" w:rsidP="00AC3C6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 xml:space="preserve">Teaching </w:t>
      </w:r>
      <w:r w:rsidR="008F1013">
        <w:rPr>
          <w:rFonts w:ascii="Arial" w:hAnsi="Arial" w:cs="Arial"/>
          <w:color w:val="F79646" w:themeColor="accent6"/>
        </w:rPr>
        <w:t>i</w:t>
      </w:r>
      <w:r>
        <w:rPr>
          <w:rFonts w:ascii="Arial" w:hAnsi="Arial" w:cs="Arial"/>
          <w:color w:val="F79646" w:themeColor="accent6"/>
        </w:rPr>
        <w:t>n CAD is the future and must be addressed at all cost</w:t>
      </w:r>
    </w:p>
    <w:p w14:paraId="0B01012A" w14:textId="774A1814" w:rsidR="00AC3C66" w:rsidRDefault="00AC3C66" w:rsidP="00AC3C6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 xml:space="preserve">Must be introduced to BIM (Building </w:t>
      </w:r>
      <w:r w:rsidR="008F1013">
        <w:rPr>
          <w:rFonts w:ascii="Arial" w:hAnsi="Arial" w:cs="Arial"/>
          <w:color w:val="F79646" w:themeColor="accent6"/>
        </w:rPr>
        <w:t>I</w:t>
      </w:r>
      <w:r>
        <w:rPr>
          <w:rFonts w:ascii="Arial" w:hAnsi="Arial" w:cs="Arial"/>
          <w:color w:val="F79646" w:themeColor="accent6"/>
        </w:rPr>
        <w:t>n</w:t>
      </w:r>
      <w:r w:rsidR="008F1013">
        <w:rPr>
          <w:rFonts w:ascii="Arial" w:hAnsi="Arial" w:cs="Arial"/>
          <w:color w:val="F79646" w:themeColor="accent6"/>
        </w:rPr>
        <w:t>formation</w:t>
      </w:r>
      <w:r>
        <w:rPr>
          <w:rFonts w:ascii="Arial" w:hAnsi="Arial" w:cs="Arial"/>
          <w:color w:val="F79646" w:themeColor="accent6"/>
        </w:rPr>
        <w:t xml:space="preserve"> Modeling)</w:t>
      </w:r>
    </w:p>
    <w:p w14:paraId="00BFD771" w14:textId="56766E83" w:rsidR="00AC3C66" w:rsidRDefault="00AC3C66" w:rsidP="00AC3C6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Must work towards 2D, 3D, 4D, up to 7D</w:t>
      </w:r>
      <w:r w:rsidR="008F1013">
        <w:rPr>
          <w:rFonts w:ascii="Arial" w:hAnsi="Arial" w:cs="Arial"/>
          <w:color w:val="F79646" w:themeColor="accent6"/>
        </w:rPr>
        <w:t xml:space="preserve"> design</w:t>
      </w:r>
    </w:p>
    <w:p w14:paraId="5571FD12" w14:textId="494BCD4A" w:rsidR="00AC3C66" w:rsidRDefault="008F1013" w:rsidP="00AC3C6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Design in CAD must become a prerogative</w:t>
      </w:r>
    </w:p>
    <w:p w14:paraId="7931CF07" w14:textId="6493FC03" w:rsidR="008F1013" w:rsidRPr="00AC3C66" w:rsidRDefault="0051375D" w:rsidP="00AC3C6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F79646" w:themeColor="accent6"/>
        </w:rPr>
      </w:pPr>
      <w:r>
        <w:rPr>
          <w:rFonts w:ascii="Arial" w:hAnsi="Arial" w:cs="Arial"/>
          <w:color w:val="F79646" w:themeColor="accent6"/>
        </w:rPr>
        <w:t>Printing (</w:t>
      </w:r>
      <w:r w:rsidR="008F1013">
        <w:rPr>
          <w:rFonts w:ascii="Arial" w:hAnsi="Arial" w:cs="Arial"/>
          <w:color w:val="F79646" w:themeColor="accent6"/>
        </w:rPr>
        <w:t>3D Printing</w:t>
      </w:r>
      <w:r>
        <w:rPr>
          <w:rFonts w:ascii="Arial" w:hAnsi="Arial" w:cs="Arial"/>
          <w:color w:val="F79646" w:themeColor="accent6"/>
        </w:rPr>
        <w:t>)</w:t>
      </w:r>
      <w:r w:rsidR="008F1013">
        <w:rPr>
          <w:rFonts w:ascii="Arial" w:hAnsi="Arial" w:cs="Arial"/>
          <w:color w:val="F79646" w:themeColor="accent6"/>
        </w:rPr>
        <w:t xml:space="preserve"> - Modeling of the final product is the way to communicate the final product to the receiver </w:t>
      </w:r>
    </w:p>
    <w:p w14:paraId="70092AF3" w14:textId="77777777" w:rsidR="005638B6" w:rsidRPr="00E1511C" w:rsidRDefault="00CB4DE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S</w:t>
      </w:r>
      <w:r w:rsidRPr="00E1511C">
        <w:rPr>
          <w:rFonts w:ascii="Arial" w:hAnsi="Arial" w:cs="Arial"/>
        </w:rPr>
        <w:t>ummary of Group Feedback</w:t>
      </w:r>
    </w:p>
    <w:p w14:paraId="211318C3" w14:textId="77777777" w:rsidR="0051375D" w:rsidRPr="0051375D" w:rsidRDefault="00CB4DED" w:rsidP="0051375D">
      <w:pPr>
        <w:spacing w:after="0"/>
        <w:rPr>
          <w:rFonts w:ascii="Arial" w:hAnsi="Arial" w:cs="Arial"/>
          <w:color w:val="F79646" w:themeColor="accent6"/>
        </w:rPr>
      </w:pPr>
      <w:r w:rsidRPr="00E1511C">
        <w:rPr>
          <w:rFonts w:ascii="Arial" w:hAnsi="Arial" w:cs="Arial"/>
        </w:rPr>
        <w:t>Top 3 Recommendations:</w:t>
      </w:r>
      <w:r w:rsidRPr="008F1013">
        <w:rPr>
          <w:rFonts w:ascii="Arial" w:hAnsi="Arial" w:cs="Arial"/>
          <w:color w:val="F79646" w:themeColor="accent6"/>
        </w:rPr>
        <w:br/>
      </w:r>
    </w:p>
    <w:p w14:paraId="737FAA4A" w14:textId="77777777" w:rsidR="0051375D" w:rsidRPr="0051375D" w:rsidRDefault="008F1013" w:rsidP="0051375D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F79646" w:themeColor="accent6"/>
        </w:rPr>
      </w:pPr>
      <w:r w:rsidRPr="0051375D">
        <w:rPr>
          <w:rFonts w:ascii="Arial" w:hAnsi="Arial" w:cs="Arial"/>
          <w:color w:val="F79646" w:themeColor="accent6"/>
        </w:rPr>
        <w:t>CAD is definitely important for the future</w:t>
      </w:r>
    </w:p>
    <w:p w14:paraId="11906F47" w14:textId="77777777" w:rsidR="0051375D" w:rsidRPr="0051375D" w:rsidRDefault="008F1013" w:rsidP="0051375D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F79646" w:themeColor="accent6"/>
        </w:rPr>
      </w:pPr>
      <w:r w:rsidRPr="0051375D">
        <w:rPr>
          <w:rFonts w:ascii="Arial" w:hAnsi="Arial" w:cs="Arial"/>
          <w:color w:val="F79646" w:themeColor="accent6"/>
        </w:rPr>
        <w:t>Can work on phones/tablets</w:t>
      </w:r>
    </w:p>
    <w:p w14:paraId="2AC19DDF" w14:textId="47DA0220" w:rsidR="005638B6" w:rsidRPr="0051375D" w:rsidRDefault="008F1013" w:rsidP="0051375D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F79646" w:themeColor="accent6"/>
        </w:rPr>
      </w:pPr>
      <w:r w:rsidRPr="0051375D">
        <w:rPr>
          <w:rFonts w:ascii="Arial" w:hAnsi="Arial" w:cs="Arial"/>
          <w:color w:val="F79646" w:themeColor="accent6"/>
        </w:rPr>
        <w:t>Devices</w:t>
      </w:r>
      <w:r w:rsidR="0051375D" w:rsidRPr="0051375D">
        <w:rPr>
          <w:rFonts w:ascii="Arial" w:hAnsi="Arial" w:cs="Arial"/>
          <w:color w:val="F79646" w:themeColor="accent6"/>
        </w:rPr>
        <w:t>/training services</w:t>
      </w:r>
      <w:r w:rsidRPr="0051375D">
        <w:rPr>
          <w:rFonts w:ascii="Arial" w:hAnsi="Arial" w:cs="Arial"/>
          <w:color w:val="F79646" w:themeColor="accent6"/>
        </w:rPr>
        <w:t xml:space="preserve"> can also be offered for technical learners as for the case to academic learners</w:t>
      </w:r>
    </w:p>
    <w:p w14:paraId="277CA33D" w14:textId="77777777" w:rsidR="0051375D" w:rsidRDefault="0051375D" w:rsidP="008F1013">
      <w:pPr>
        <w:spacing w:after="0"/>
        <w:rPr>
          <w:rFonts w:ascii="Arial" w:hAnsi="Arial" w:cs="Arial"/>
        </w:rPr>
      </w:pPr>
    </w:p>
    <w:p w14:paraId="692A182A" w14:textId="6D09AE9D" w:rsidR="008F1013" w:rsidRPr="008F1013" w:rsidRDefault="00CB4DED" w:rsidP="008F1013">
      <w:pPr>
        <w:spacing w:after="0"/>
        <w:rPr>
          <w:rFonts w:ascii="Arial" w:hAnsi="Arial" w:cs="Arial"/>
          <w:color w:val="F79646" w:themeColor="accent6"/>
        </w:rPr>
      </w:pPr>
      <w:r w:rsidRPr="00E1511C">
        <w:rPr>
          <w:rFonts w:ascii="Arial" w:hAnsi="Arial" w:cs="Arial"/>
        </w:rPr>
        <w:t>Challenges Identified:</w:t>
      </w:r>
    </w:p>
    <w:p w14:paraId="2DBECD58" w14:textId="77777777" w:rsidR="008F1013" w:rsidRPr="008F1013" w:rsidRDefault="008F1013" w:rsidP="008F101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F79646" w:themeColor="accent6"/>
        </w:rPr>
      </w:pPr>
      <w:r w:rsidRPr="008F1013">
        <w:rPr>
          <w:rFonts w:ascii="Arial" w:hAnsi="Arial" w:cs="Arial"/>
          <w:color w:val="F79646" w:themeColor="accent6"/>
        </w:rPr>
        <w:t xml:space="preserve">Security </w:t>
      </w:r>
    </w:p>
    <w:p w14:paraId="13617F36" w14:textId="77777777" w:rsidR="008F1013" w:rsidRPr="008F1013" w:rsidRDefault="008F1013" w:rsidP="008F101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F79646" w:themeColor="accent6"/>
        </w:rPr>
      </w:pPr>
      <w:r w:rsidRPr="008F1013">
        <w:rPr>
          <w:rFonts w:ascii="Arial" w:hAnsi="Arial" w:cs="Arial"/>
          <w:color w:val="F79646" w:themeColor="accent6"/>
        </w:rPr>
        <w:t>Costs of devices</w:t>
      </w:r>
    </w:p>
    <w:p w14:paraId="77992FC7" w14:textId="6BB90B26" w:rsidR="008F1013" w:rsidRPr="008F1013" w:rsidRDefault="008F1013" w:rsidP="008F101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F79646" w:themeColor="accent6"/>
        </w:rPr>
      </w:pPr>
      <w:r w:rsidRPr="008F1013">
        <w:rPr>
          <w:rFonts w:ascii="Arial" w:hAnsi="Arial" w:cs="Arial"/>
          <w:color w:val="F79646" w:themeColor="accent6"/>
        </w:rPr>
        <w:t>Budget constraints</w:t>
      </w:r>
      <w:r w:rsidR="00CB4DED" w:rsidRPr="008F1013">
        <w:rPr>
          <w:rFonts w:ascii="Arial" w:hAnsi="Arial" w:cs="Arial"/>
          <w:color w:val="F79646" w:themeColor="accent6"/>
        </w:rPr>
        <w:br/>
      </w:r>
    </w:p>
    <w:p w14:paraId="7B5E1FC4" w14:textId="43C4D17A" w:rsidR="005638B6" w:rsidRDefault="00CB4DED" w:rsidP="0051375D">
      <w:pPr>
        <w:spacing w:after="0"/>
        <w:rPr>
          <w:rFonts w:ascii="Arial" w:hAnsi="Arial" w:cs="Arial"/>
        </w:rPr>
      </w:pPr>
      <w:r w:rsidRPr="00E1511C">
        <w:rPr>
          <w:rFonts w:ascii="Arial" w:hAnsi="Arial" w:cs="Arial"/>
        </w:rPr>
        <w:t>Proposals Worth Scaling or Piloting:</w:t>
      </w:r>
      <w:r w:rsidRPr="00E1511C">
        <w:rPr>
          <w:rFonts w:ascii="Arial" w:hAnsi="Arial" w:cs="Arial"/>
        </w:rPr>
        <w:br/>
      </w:r>
    </w:p>
    <w:p w14:paraId="769C7548" w14:textId="4D163E7B" w:rsidR="0051375D" w:rsidRPr="0051375D" w:rsidRDefault="0051375D" w:rsidP="0051375D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F79646" w:themeColor="accent6"/>
        </w:rPr>
      </w:pPr>
      <w:r w:rsidRPr="0051375D">
        <w:rPr>
          <w:rFonts w:ascii="Arial" w:hAnsi="Arial" w:cs="Arial"/>
          <w:color w:val="F79646" w:themeColor="accent6"/>
        </w:rPr>
        <w:t xml:space="preserve">EGD tutorials </w:t>
      </w:r>
    </w:p>
    <w:p w14:paraId="4D344A51" w14:textId="0126A523" w:rsidR="0051375D" w:rsidRPr="0051375D" w:rsidRDefault="0051375D" w:rsidP="0051375D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F79646" w:themeColor="accent6"/>
        </w:rPr>
      </w:pPr>
      <w:r w:rsidRPr="0051375D">
        <w:rPr>
          <w:rFonts w:ascii="Arial" w:hAnsi="Arial" w:cs="Arial"/>
          <w:color w:val="F79646" w:themeColor="accent6"/>
        </w:rPr>
        <w:t>EGD App</w:t>
      </w:r>
    </w:p>
    <w:p w14:paraId="59C00149" w14:textId="10DBC695" w:rsidR="0051375D" w:rsidRDefault="0051375D" w:rsidP="0051375D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F79646" w:themeColor="accent6"/>
        </w:rPr>
      </w:pPr>
      <w:r w:rsidRPr="0051375D">
        <w:rPr>
          <w:rFonts w:ascii="Arial" w:hAnsi="Arial" w:cs="Arial"/>
          <w:color w:val="F79646" w:themeColor="accent6"/>
        </w:rPr>
        <w:t>Shared database on a common platform</w:t>
      </w:r>
    </w:p>
    <w:p w14:paraId="64FCA670" w14:textId="77777777" w:rsidR="0051375D" w:rsidRPr="0051375D" w:rsidRDefault="0051375D" w:rsidP="0051375D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F79646" w:themeColor="accent6"/>
        </w:rPr>
      </w:pPr>
    </w:p>
    <w:sectPr w:rsidR="0051375D" w:rsidRPr="005137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6713A4"/>
    <w:multiLevelType w:val="hybridMultilevel"/>
    <w:tmpl w:val="70E0C95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4F0F62"/>
    <w:multiLevelType w:val="hybridMultilevel"/>
    <w:tmpl w:val="9D52C61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BD2ED0"/>
    <w:multiLevelType w:val="hybridMultilevel"/>
    <w:tmpl w:val="4BF090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D2889"/>
    <w:multiLevelType w:val="hybridMultilevel"/>
    <w:tmpl w:val="74706D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32A0A"/>
    <w:multiLevelType w:val="hybridMultilevel"/>
    <w:tmpl w:val="F1E45A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52849">
    <w:abstractNumId w:val="8"/>
  </w:num>
  <w:num w:numId="2" w16cid:durableId="301740582">
    <w:abstractNumId w:val="6"/>
  </w:num>
  <w:num w:numId="3" w16cid:durableId="1996374849">
    <w:abstractNumId w:val="5"/>
  </w:num>
  <w:num w:numId="4" w16cid:durableId="1972206197">
    <w:abstractNumId w:val="4"/>
  </w:num>
  <w:num w:numId="5" w16cid:durableId="1779329358">
    <w:abstractNumId w:val="7"/>
  </w:num>
  <w:num w:numId="6" w16cid:durableId="1789815971">
    <w:abstractNumId w:val="3"/>
  </w:num>
  <w:num w:numId="7" w16cid:durableId="1236817466">
    <w:abstractNumId w:val="2"/>
  </w:num>
  <w:num w:numId="8" w16cid:durableId="391733386">
    <w:abstractNumId w:val="1"/>
  </w:num>
  <w:num w:numId="9" w16cid:durableId="948704552">
    <w:abstractNumId w:val="0"/>
  </w:num>
  <w:num w:numId="10" w16cid:durableId="1670255270">
    <w:abstractNumId w:val="9"/>
  </w:num>
  <w:num w:numId="11" w16cid:durableId="548078846">
    <w:abstractNumId w:val="10"/>
  </w:num>
  <w:num w:numId="12" w16cid:durableId="684748552">
    <w:abstractNumId w:val="12"/>
  </w:num>
  <w:num w:numId="13" w16cid:durableId="567806387">
    <w:abstractNumId w:val="11"/>
  </w:num>
  <w:num w:numId="14" w16cid:durableId="1219705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BFA"/>
    <w:rsid w:val="00105D69"/>
    <w:rsid w:val="00110DA8"/>
    <w:rsid w:val="0015074B"/>
    <w:rsid w:val="00153C77"/>
    <w:rsid w:val="001D040A"/>
    <w:rsid w:val="00220FFC"/>
    <w:rsid w:val="0029610B"/>
    <w:rsid w:val="0029639D"/>
    <w:rsid w:val="00326F90"/>
    <w:rsid w:val="003C1ACF"/>
    <w:rsid w:val="004856C9"/>
    <w:rsid w:val="0051375D"/>
    <w:rsid w:val="00545BB9"/>
    <w:rsid w:val="005638B6"/>
    <w:rsid w:val="00574F3B"/>
    <w:rsid w:val="005B56CD"/>
    <w:rsid w:val="00643629"/>
    <w:rsid w:val="00674F81"/>
    <w:rsid w:val="008A0FDB"/>
    <w:rsid w:val="008F1013"/>
    <w:rsid w:val="00954ADA"/>
    <w:rsid w:val="0098248D"/>
    <w:rsid w:val="00AA1D8D"/>
    <w:rsid w:val="00AC3C66"/>
    <w:rsid w:val="00B47730"/>
    <w:rsid w:val="00BF7553"/>
    <w:rsid w:val="00CB0664"/>
    <w:rsid w:val="00CB4DED"/>
    <w:rsid w:val="00D01AC4"/>
    <w:rsid w:val="00D1415F"/>
    <w:rsid w:val="00E151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ADFFD"/>
  <w14:defaultImageDpi w14:val="300"/>
  <w15:docId w15:val="{6628A44F-3984-4B2B-AC00-E578225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Faul</cp:lastModifiedBy>
  <cp:revision>2</cp:revision>
  <dcterms:created xsi:type="dcterms:W3CDTF">2025-07-01T14:27:00Z</dcterms:created>
  <dcterms:modified xsi:type="dcterms:W3CDTF">2025-07-01T14:27:00Z</dcterms:modified>
  <cp:category/>
</cp:coreProperties>
</file>